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709"/>
        <w:gridCol w:w="992"/>
        <w:gridCol w:w="204"/>
        <w:gridCol w:w="709"/>
        <w:gridCol w:w="1559"/>
        <w:gridCol w:w="142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7"/>
          </w:tcPr>
          <w:p w:rsidR="00D10C07" w:rsidRPr="00B21532" w:rsidRDefault="00092BAD" w:rsidP="00BA7603">
            <w:pPr>
              <w:jc w:val="center"/>
              <w:rPr>
                <w:rFonts w:ascii="Arial" w:hAnsi="Arial" w:cs="Arial"/>
                <w:b/>
              </w:rPr>
            </w:pPr>
            <w:r w:rsidRPr="00084849">
              <w:rPr>
                <w:rFonts w:ascii="Arial" w:hAnsi="Arial" w:cs="Arial"/>
              </w:rPr>
              <w:t>System Zarządzania Jakością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42734" w:rsidP="00D97A6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Dostawy </w:t>
            </w:r>
            <w:r w:rsidR="0091049A"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piasku na potrzeby Akcji Zima </w:t>
            </w:r>
            <w:r w:rsidR="00D97A6B">
              <w:rPr>
                <w:b/>
                <w:bCs/>
                <w:color w:val="4F6228" w:themeColor="accent3" w:themeShade="80"/>
                <w:sz w:val="22"/>
                <w:szCs w:val="22"/>
              </w:rPr>
              <w:t>2019/2020</w:t>
            </w: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B2D96" w:rsidRPr="007B2D96">
              <w:rPr>
                <w:rFonts w:ascii="Arial" w:hAnsi="Arial" w:cs="Arial"/>
                <w:b/>
                <w:bCs/>
              </w:rPr>
              <w:t>DP/P-70/2019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  <w:r w:rsidR="00D97A6B">
              <w:rPr>
                <w:rFonts w:ascii="Arial" w:hAnsi="Arial" w:cs="Arial"/>
                <w:b/>
                <w:bCs/>
                <w:sz w:val="22"/>
                <w:szCs w:val="22"/>
              </w:rPr>
              <w:t>……..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1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D97A6B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D97A6B">
              <w:rPr>
                <w:b/>
                <w:bCs/>
                <w:color w:val="008000"/>
              </w:rPr>
              <w:t>14 491 000,00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6519C3" w:rsidRPr="00BF13A3" w:rsidTr="00FD31A7">
        <w:trPr>
          <w:cantSplit/>
          <w:trHeight w:val="1296"/>
        </w:trPr>
        <w:tc>
          <w:tcPr>
            <w:tcW w:w="568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</w:p>
          <w:p w:rsidR="006519C3" w:rsidRDefault="006519C3" w:rsidP="00352E32">
            <w:pPr>
              <w:jc w:val="center"/>
            </w:pPr>
            <w:r>
              <w:t xml:space="preserve">Nazwa asortymentu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J.m.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519C3" w:rsidRDefault="006519C3" w:rsidP="00262857">
            <w:pPr>
              <w:jc w:val="center"/>
            </w:pPr>
            <w:r>
              <w:t>Cena jednostkowa netto w zł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6519C3" w:rsidRDefault="006519C3" w:rsidP="00D90EBA">
            <w:pPr>
              <w:jc w:val="center"/>
            </w:pPr>
          </w:p>
          <w:p w:rsidR="006519C3" w:rsidRDefault="006519C3" w:rsidP="00D90EBA">
            <w:pPr>
              <w:jc w:val="center"/>
            </w:pPr>
            <w:r>
              <w:t xml:space="preserve">Ilość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Wartość netto w zł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Stawka podatku VAT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Wartość brutto w zł</w:t>
            </w:r>
          </w:p>
        </w:tc>
      </w:tr>
      <w:tr w:rsidR="006519C3" w:rsidRPr="00BF13A3" w:rsidTr="006519C3">
        <w:trPr>
          <w:cantSplit/>
          <w:trHeight w:val="503"/>
        </w:trPr>
        <w:tc>
          <w:tcPr>
            <w:tcW w:w="568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6519C3" w:rsidRPr="00BF13A3" w:rsidTr="00FD31A7">
        <w:trPr>
          <w:cantSplit/>
          <w:trHeight w:val="1940"/>
        </w:trPr>
        <w:tc>
          <w:tcPr>
            <w:tcW w:w="568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9C3" w:rsidRDefault="006519C3" w:rsidP="0091049A">
            <w:pPr>
              <w:rPr>
                <w:color w:val="000000"/>
              </w:rPr>
            </w:pPr>
          </w:p>
          <w:p w:rsidR="006519C3" w:rsidRDefault="006519C3" w:rsidP="0091049A">
            <w:r>
              <w:rPr>
                <w:color w:val="000000"/>
              </w:rPr>
              <w:t xml:space="preserve">Piasek </w:t>
            </w:r>
            <w:r w:rsidR="00092BAD">
              <w:rPr>
                <w:color w:val="000000"/>
              </w:rPr>
              <w:t xml:space="preserve">wraz z dostawą </w:t>
            </w:r>
            <w:r>
              <w:rPr>
                <w:color w:val="000000"/>
              </w:rPr>
              <w:t xml:space="preserve">spełniający </w:t>
            </w:r>
            <w:r>
              <w:t xml:space="preserve">wymagania normy </w:t>
            </w:r>
            <w:r w:rsidRPr="004B368E">
              <w:t>PN-EN 12620:2013-08E</w:t>
            </w:r>
          </w:p>
          <w:p w:rsidR="006519C3" w:rsidRPr="00F9658D" w:rsidRDefault="006519C3" w:rsidP="0091049A">
            <w:pPr>
              <w:rPr>
                <w:cap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9C3" w:rsidRDefault="006519C3" w:rsidP="002D663F"/>
          <w:p w:rsidR="006519C3" w:rsidRDefault="006519C3" w:rsidP="002D663F"/>
          <w:p w:rsidR="006519C3" w:rsidRDefault="006519C3" w:rsidP="002D663F">
            <w:r>
              <w:t>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6519C3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  <w:p w:rsidR="006519C3" w:rsidRPr="00F9658D" w:rsidRDefault="00D97A6B" w:rsidP="00D97A6B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6519C3" w:rsidRDefault="006519C3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</w:p>
          <w:p w:rsidR="006519C3" w:rsidRPr="00F9658D" w:rsidRDefault="006519C3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6519C3" w:rsidRPr="00BF13A3" w:rsidTr="000B2676">
        <w:trPr>
          <w:cantSplit/>
          <w:trHeight w:val="80"/>
        </w:trPr>
        <w:tc>
          <w:tcPr>
            <w:tcW w:w="98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19C3" w:rsidRDefault="006519C3" w:rsidP="00D11362"/>
          <w:p w:rsidR="006519C3" w:rsidRDefault="006519C3" w:rsidP="00D11362"/>
          <w:p w:rsidR="00092BAD" w:rsidRDefault="00092BAD" w:rsidP="00D11362"/>
          <w:p w:rsidR="006519C3" w:rsidRDefault="006519C3" w:rsidP="00D11362"/>
          <w:p w:rsidR="000B2676" w:rsidRDefault="000B2676" w:rsidP="00D11362"/>
          <w:p w:rsidR="000B2676" w:rsidRDefault="000B2676" w:rsidP="00D11362"/>
        </w:tc>
      </w:tr>
      <w:tr w:rsidR="006519C3" w:rsidRPr="00BF13A3" w:rsidTr="000B2676">
        <w:trPr>
          <w:cantSplit/>
          <w:trHeight w:val="190"/>
        </w:trPr>
        <w:tc>
          <w:tcPr>
            <w:tcW w:w="48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3" w:rsidRDefault="006519C3" w:rsidP="00CD6577">
            <w:pPr>
              <w:jc w:val="center"/>
            </w:pPr>
          </w:p>
          <w:p w:rsidR="006519C3" w:rsidRDefault="006519C3" w:rsidP="001764F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6519C3" w:rsidRDefault="006519C3" w:rsidP="00CD6577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3" w:rsidRPr="006E3F8A" w:rsidRDefault="006519C3" w:rsidP="00CD657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7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6519C3" w:rsidRPr="00BF13A3" w:rsidTr="00D11362">
        <w:trPr>
          <w:trHeight w:val="7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3" w:rsidRPr="00BF13A3" w:rsidRDefault="006519C3" w:rsidP="00CD6577">
            <w:pPr>
              <w:rPr>
                <w:rFonts w:ascii="Arial" w:hAnsi="Arial" w:cs="Arial"/>
                <w:b/>
                <w:bCs/>
              </w:rPr>
            </w:pPr>
          </w:p>
          <w:p w:rsidR="006519C3" w:rsidRDefault="006519C3" w:rsidP="00CD657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519C3" w:rsidRPr="00BF13A3" w:rsidRDefault="006519C3" w:rsidP="00CD6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3" w:rsidRPr="006E3F8A" w:rsidRDefault="006519C3" w:rsidP="00CD6577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>30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 xml:space="preserve">dni od otrzymania </w:t>
            </w:r>
            <w:r>
              <w:rPr>
                <w:rFonts w:ascii="Arial" w:hAnsi="Arial" w:cs="Arial"/>
              </w:rPr>
              <w:t xml:space="preserve">prawidłowej </w:t>
            </w:r>
            <w:r w:rsidRPr="006E3F8A">
              <w:rPr>
                <w:rFonts w:ascii="Arial" w:hAnsi="Arial" w:cs="Arial"/>
              </w:rPr>
              <w:t xml:space="preserve">faktury VAT 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764F3">
      <w:pgSz w:w="11906" w:h="16838"/>
      <w:pgMar w:top="56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A2" w:rsidRDefault="00307FA2" w:rsidP="001414DC">
      <w:r>
        <w:separator/>
      </w:r>
    </w:p>
  </w:endnote>
  <w:endnote w:type="continuationSeparator" w:id="0">
    <w:p w:rsidR="00307FA2" w:rsidRDefault="00307FA2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A2" w:rsidRDefault="00307FA2" w:rsidP="001414DC">
      <w:r>
        <w:separator/>
      </w:r>
    </w:p>
  </w:footnote>
  <w:footnote w:type="continuationSeparator" w:id="0">
    <w:p w:rsidR="00307FA2" w:rsidRDefault="00307FA2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0C07"/>
    <w:rsid w:val="00035BE5"/>
    <w:rsid w:val="000701F3"/>
    <w:rsid w:val="00092BAD"/>
    <w:rsid w:val="0009465C"/>
    <w:rsid w:val="00097B27"/>
    <w:rsid w:val="000A7B06"/>
    <w:rsid w:val="000B2676"/>
    <w:rsid w:val="001018DD"/>
    <w:rsid w:val="00103199"/>
    <w:rsid w:val="00107F61"/>
    <w:rsid w:val="00112E12"/>
    <w:rsid w:val="00117F10"/>
    <w:rsid w:val="00127478"/>
    <w:rsid w:val="00127AE8"/>
    <w:rsid w:val="00130B3E"/>
    <w:rsid w:val="001414DC"/>
    <w:rsid w:val="001764F3"/>
    <w:rsid w:val="001836E3"/>
    <w:rsid w:val="001F0209"/>
    <w:rsid w:val="001F0F44"/>
    <w:rsid w:val="00215FB7"/>
    <w:rsid w:val="0022600E"/>
    <w:rsid w:val="00237975"/>
    <w:rsid w:val="00267C8B"/>
    <w:rsid w:val="00273314"/>
    <w:rsid w:val="00281383"/>
    <w:rsid w:val="00281496"/>
    <w:rsid w:val="00292966"/>
    <w:rsid w:val="002942BC"/>
    <w:rsid w:val="002A413C"/>
    <w:rsid w:val="002A4F36"/>
    <w:rsid w:val="002B41A3"/>
    <w:rsid w:val="002C1353"/>
    <w:rsid w:val="002D029F"/>
    <w:rsid w:val="002D4FF8"/>
    <w:rsid w:val="00307FA2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37DCC"/>
    <w:rsid w:val="004605F1"/>
    <w:rsid w:val="004765DC"/>
    <w:rsid w:val="004C62FC"/>
    <w:rsid w:val="004D758A"/>
    <w:rsid w:val="004F0290"/>
    <w:rsid w:val="005149B7"/>
    <w:rsid w:val="0052446D"/>
    <w:rsid w:val="00542734"/>
    <w:rsid w:val="00553A61"/>
    <w:rsid w:val="00565AFB"/>
    <w:rsid w:val="005975F7"/>
    <w:rsid w:val="005B3FF4"/>
    <w:rsid w:val="005C7DCE"/>
    <w:rsid w:val="005E0FF7"/>
    <w:rsid w:val="00614D1E"/>
    <w:rsid w:val="006344FF"/>
    <w:rsid w:val="006519C3"/>
    <w:rsid w:val="00666F32"/>
    <w:rsid w:val="006676BE"/>
    <w:rsid w:val="006749A6"/>
    <w:rsid w:val="006A1E23"/>
    <w:rsid w:val="006A7CC8"/>
    <w:rsid w:val="006B345C"/>
    <w:rsid w:val="006E3F8A"/>
    <w:rsid w:val="006E63B2"/>
    <w:rsid w:val="0075342E"/>
    <w:rsid w:val="00785051"/>
    <w:rsid w:val="007B2D96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229A"/>
    <w:rsid w:val="00897BF0"/>
    <w:rsid w:val="008B22D0"/>
    <w:rsid w:val="008D76C1"/>
    <w:rsid w:val="0090169F"/>
    <w:rsid w:val="00904A0E"/>
    <w:rsid w:val="0091049A"/>
    <w:rsid w:val="00927CF8"/>
    <w:rsid w:val="00930612"/>
    <w:rsid w:val="0095730E"/>
    <w:rsid w:val="009603EB"/>
    <w:rsid w:val="009725B3"/>
    <w:rsid w:val="009A1DF7"/>
    <w:rsid w:val="009A3DB9"/>
    <w:rsid w:val="009C7789"/>
    <w:rsid w:val="009E75BB"/>
    <w:rsid w:val="00A1477E"/>
    <w:rsid w:val="00A3690D"/>
    <w:rsid w:val="00A450B6"/>
    <w:rsid w:val="00A62B68"/>
    <w:rsid w:val="00A81DBA"/>
    <w:rsid w:val="00AA7C00"/>
    <w:rsid w:val="00AC2CF7"/>
    <w:rsid w:val="00AD4526"/>
    <w:rsid w:val="00AE272E"/>
    <w:rsid w:val="00B23031"/>
    <w:rsid w:val="00B265A1"/>
    <w:rsid w:val="00B611E7"/>
    <w:rsid w:val="00B7336E"/>
    <w:rsid w:val="00B901E5"/>
    <w:rsid w:val="00B930AC"/>
    <w:rsid w:val="00BA7603"/>
    <w:rsid w:val="00BC2043"/>
    <w:rsid w:val="00BC5D7B"/>
    <w:rsid w:val="00BD35F0"/>
    <w:rsid w:val="00BE6DE2"/>
    <w:rsid w:val="00C34504"/>
    <w:rsid w:val="00C810B5"/>
    <w:rsid w:val="00C92505"/>
    <w:rsid w:val="00CB2D98"/>
    <w:rsid w:val="00D10C07"/>
    <w:rsid w:val="00D11362"/>
    <w:rsid w:val="00D14E56"/>
    <w:rsid w:val="00D21564"/>
    <w:rsid w:val="00D239DD"/>
    <w:rsid w:val="00D67C66"/>
    <w:rsid w:val="00D736C7"/>
    <w:rsid w:val="00D90EBA"/>
    <w:rsid w:val="00D97A6B"/>
    <w:rsid w:val="00DB5FB5"/>
    <w:rsid w:val="00DC3182"/>
    <w:rsid w:val="00DD5669"/>
    <w:rsid w:val="00DE3629"/>
    <w:rsid w:val="00DE4A7E"/>
    <w:rsid w:val="00E515E8"/>
    <w:rsid w:val="00E56148"/>
    <w:rsid w:val="00EB1C41"/>
    <w:rsid w:val="00EB7A36"/>
    <w:rsid w:val="00ED79A4"/>
    <w:rsid w:val="00EF0CBA"/>
    <w:rsid w:val="00F01CDB"/>
    <w:rsid w:val="00F333C3"/>
    <w:rsid w:val="00F55A54"/>
    <w:rsid w:val="00F63B29"/>
    <w:rsid w:val="00F833D2"/>
    <w:rsid w:val="00F916FE"/>
    <w:rsid w:val="00F9621D"/>
    <w:rsid w:val="00F9658D"/>
    <w:rsid w:val="00FA1FA2"/>
    <w:rsid w:val="00FD31A7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1BBE-8A0F-4CD5-A14E-2DCC4E65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2014-05-22T11:21:00Z</cp:lastPrinted>
  <dcterms:created xsi:type="dcterms:W3CDTF">2019-10-24T07:57:00Z</dcterms:created>
  <dcterms:modified xsi:type="dcterms:W3CDTF">2019-10-24T07:57:00Z</dcterms:modified>
</cp:coreProperties>
</file>