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16"/>
        <w:gridCol w:w="6040"/>
        <w:gridCol w:w="2280"/>
      </w:tblGrid>
      <w:tr w:rsidR="00040878" w:rsidRPr="008C587C" w:rsidTr="00DD6E01">
        <w:trPr>
          <w:trHeight w:val="31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78" w:rsidRPr="008C587C" w:rsidRDefault="00040878" w:rsidP="00DD6E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59055</wp:posOffset>
                  </wp:positionV>
                  <wp:extent cx="807720" cy="772795"/>
                  <wp:effectExtent l="19050" t="0" r="0" b="0"/>
                  <wp:wrapNone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Obraz 1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7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6"/>
            </w:tblGrid>
            <w:tr w:rsidR="00040878" w:rsidRPr="008C587C" w:rsidTr="00DD6E01">
              <w:trPr>
                <w:trHeight w:val="230"/>
                <w:tblCellSpacing w:w="0" w:type="dxa"/>
              </w:trPr>
              <w:tc>
                <w:tcPr>
                  <w:tcW w:w="13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40878" w:rsidRPr="008C587C" w:rsidRDefault="00040878" w:rsidP="00DD6E01">
                  <w:pPr>
                    <w:rPr>
                      <w:rFonts w:ascii="Arial" w:hAnsi="Arial" w:cs="Arial"/>
                      <w:color w:val="000000"/>
                    </w:rPr>
                  </w:pPr>
                  <w:r w:rsidRPr="008C587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040878" w:rsidRPr="008C587C" w:rsidTr="00DD6E01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40878" w:rsidRPr="008C587C" w:rsidRDefault="00040878" w:rsidP="00DD6E0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040878" w:rsidRPr="008C587C" w:rsidRDefault="00040878" w:rsidP="00DD6E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878" w:rsidRPr="008C587C" w:rsidRDefault="00040878" w:rsidP="00DD6E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87C">
              <w:rPr>
                <w:rFonts w:ascii="Arial" w:hAnsi="Arial" w:cs="Arial"/>
                <w:color w:val="000000"/>
                <w:sz w:val="22"/>
                <w:szCs w:val="22"/>
              </w:rPr>
              <w:t>Zintegrowany System Zarządzania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8" w:rsidRPr="00971E7B" w:rsidRDefault="00040878" w:rsidP="00DD6E01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971E7B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P/ZSZ-7.4-01</w:t>
            </w:r>
          </w:p>
        </w:tc>
      </w:tr>
      <w:tr w:rsidR="00040878" w:rsidRPr="008C587C" w:rsidTr="00DD6E01">
        <w:trPr>
          <w:trHeight w:val="315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878" w:rsidRPr="008C587C" w:rsidRDefault="00040878" w:rsidP="00DD6E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878" w:rsidRPr="00971E7B" w:rsidRDefault="00040878" w:rsidP="00DD6E01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971E7B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OŚWIADCZENIE WYKONAWCY</w:t>
            </w: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878" w:rsidRPr="008C587C" w:rsidRDefault="00040878" w:rsidP="00DD6E0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40878" w:rsidRPr="008C587C" w:rsidTr="00DD6E01">
        <w:trPr>
          <w:trHeight w:val="315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878" w:rsidRPr="008C587C" w:rsidRDefault="00040878" w:rsidP="00DD6E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878" w:rsidRPr="008C587C" w:rsidRDefault="00040878" w:rsidP="00DD6E0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8" w:rsidRPr="00CE004D" w:rsidRDefault="00040878" w:rsidP="00DD6E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04D">
              <w:rPr>
                <w:rFonts w:ascii="Arial" w:hAnsi="Arial" w:cs="Arial"/>
                <w:color w:val="000000"/>
                <w:sz w:val="18"/>
                <w:szCs w:val="18"/>
              </w:rPr>
              <w:t xml:space="preserve">Znak: </w:t>
            </w:r>
            <w:r w:rsidR="00CE004D" w:rsidRPr="00CE004D">
              <w:rPr>
                <w:rFonts w:ascii="Arial" w:hAnsi="Arial" w:cs="Arial"/>
                <w:color w:val="000000"/>
                <w:sz w:val="18"/>
                <w:szCs w:val="18"/>
              </w:rPr>
              <w:t>PE/P-23/2017</w:t>
            </w:r>
          </w:p>
        </w:tc>
      </w:tr>
      <w:tr w:rsidR="00040878" w:rsidRPr="008C587C" w:rsidTr="00DD6E01">
        <w:trPr>
          <w:trHeight w:val="315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8" w:rsidRPr="008C587C" w:rsidRDefault="00040878" w:rsidP="00DD6E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878" w:rsidRPr="008C587C" w:rsidRDefault="00040878" w:rsidP="00DD6E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Załącznik nr 5 do zapytania ofertowego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8" w:rsidRPr="008C587C" w:rsidRDefault="00040878" w:rsidP="00DD6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314C9" w:rsidRDefault="00A314C9"/>
    <w:p w:rsidR="00040878" w:rsidRDefault="00040878"/>
    <w:p w:rsidR="00040878" w:rsidRDefault="00040878" w:rsidP="00040878">
      <w:pPr>
        <w:jc w:val="both"/>
        <w:rPr>
          <w:rFonts w:ascii="Arial" w:hAnsi="Arial" w:cs="Arial"/>
        </w:rPr>
      </w:pPr>
    </w:p>
    <w:p w:rsidR="00040878" w:rsidRPr="00331224" w:rsidRDefault="00040878" w:rsidP="00040878">
      <w:pPr>
        <w:jc w:val="both"/>
        <w:rPr>
          <w:rFonts w:ascii="Arial" w:hAnsi="Arial" w:cs="Arial"/>
        </w:rPr>
      </w:pPr>
    </w:p>
    <w:p w:rsidR="00040878" w:rsidRPr="00331224" w:rsidRDefault="00040878" w:rsidP="00040878">
      <w:pPr>
        <w:jc w:val="both"/>
        <w:rPr>
          <w:rFonts w:ascii="Arial" w:hAnsi="Arial" w:cs="Arial"/>
        </w:rPr>
      </w:pPr>
    </w:p>
    <w:p w:rsidR="00040878" w:rsidRPr="00331224" w:rsidRDefault="00040878" w:rsidP="00040878">
      <w:pPr>
        <w:ind w:left="567"/>
        <w:jc w:val="both"/>
        <w:rPr>
          <w:rFonts w:ascii="Arial" w:hAnsi="Arial" w:cs="Arial"/>
        </w:rPr>
      </w:pPr>
      <w:r w:rsidRPr="00331224">
        <w:rPr>
          <w:rFonts w:ascii="Arial" w:hAnsi="Arial" w:cs="Arial"/>
        </w:rPr>
        <w:t xml:space="preserve">Uczestnicząc w niniejszym zapytaniu ofertowym </w:t>
      </w:r>
      <w:r>
        <w:rPr>
          <w:rFonts w:ascii="Arial" w:hAnsi="Arial" w:cs="Arial"/>
        </w:rPr>
        <w:t xml:space="preserve">na przebudowę przyłącza elektroenergetycznego zasilającego Zakład Unieszkodliwiania Odpadów Komunalnych przy. Ul. Kociewskiej 35 B w Toruniu </w:t>
      </w:r>
      <w:r w:rsidRPr="00331224">
        <w:rPr>
          <w:rFonts w:ascii="Arial" w:hAnsi="Arial" w:cs="Arial"/>
        </w:rPr>
        <w:t>oświadczam, że</w:t>
      </w:r>
    </w:p>
    <w:p w:rsidR="00040878" w:rsidRPr="00331224" w:rsidRDefault="00040878" w:rsidP="00040878">
      <w:pPr>
        <w:pStyle w:val="pkt"/>
        <w:spacing w:before="0" w:after="0" w:line="240" w:lineRule="exact"/>
        <w:ind w:left="567" w:firstLine="0"/>
        <w:rPr>
          <w:rFonts w:ascii="Arial" w:hAnsi="Arial" w:cs="Arial"/>
          <w:sz w:val="20"/>
        </w:rPr>
      </w:pPr>
    </w:p>
    <w:p w:rsidR="00040878" w:rsidRPr="00331224" w:rsidRDefault="00040878" w:rsidP="000408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31224">
        <w:rPr>
          <w:rFonts w:ascii="Arial" w:hAnsi="Arial" w:cs="Arial"/>
        </w:rPr>
        <w:t>Wykonawca nie pozostaje w stanie likwidacji lub upadłości;</w:t>
      </w:r>
    </w:p>
    <w:p w:rsidR="00040878" w:rsidRPr="00331224" w:rsidRDefault="00040878" w:rsidP="000408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31224">
        <w:rPr>
          <w:rFonts w:ascii="Arial" w:hAnsi="Arial" w:cs="Arial"/>
        </w:rPr>
        <w:t>Wykonawca nie zalega z opłacaniem składek na ubezpieczenie zdrowotne i społeczne oraz nie ma zaległości podatkowych;</w:t>
      </w:r>
    </w:p>
    <w:p w:rsidR="00040878" w:rsidRPr="00331224" w:rsidRDefault="00040878" w:rsidP="000408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31224">
        <w:rPr>
          <w:rFonts w:ascii="Arial" w:hAnsi="Arial" w:cs="Arial"/>
        </w:rPr>
        <w:t xml:space="preserve">Wykonawca oraz osoby go reprezentujące (urzędujący członek organu zarządzającego, wspólnik spółki, </w:t>
      </w:r>
      <w:proofErr w:type="spellStart"/>
      <w:r w:rsidRPr="00331224">
        <w:rPr>
          <w:rFonts w:ascii="Arial" w:hAnsi="Arial" w:cs="Arial"/>
        </w:rPr>
        <w:t>komplementariusz</w:t>
      </w:r>
      <w:proofErr w:type="spellEnd"/>
      <w:r w:rsidRPr="00331224">
        <w:rPr>
          <w:rFonts w:ascii="Arial" w:hAnsi="Arial" w:cs="Arial"/>
        </w:rPr>
        <w:t>, prokurent) nie były karane;</w:t>
      </w:r>
    </w:p>
    <w:p w:rsidR="00040878" w:rsidRPr="00331224" w:rsidRDefault="00040878" w:rsidP="000408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31224">
        <w:rPr>
          <w:rFonts w:ascii="Arial" w:hAnsi="Arial" w:cs="Arial"/>
        </w:rPr>
        <w:t>Wykonawca posiada wiedzę i doświadczenie w zakresie zgodnym z pkt. V.5 zapytania ofertowego;</w:t>
      </w:r>
    </w:p>
    <w:p w:rsidR="00040878" w:rsidRPr="00331224" w:rsidRDefault="00040878" w:rsidP="000408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31224">
        <w:rPr>
          <w:rFonts w:ascii="Arial" w:hAnsi="Arial" w:cs="Arial"/>
        </w:rPr>
        <w:t>Wykonawca dysponuje osobami o kwalifikacjach zgodnych z pkt. V.6 zapytania ofertowego na dowód czego przedstawia poświadczone za zgodność z oryginałem kopie dokumentów potwierdzających kwalifikacje tych osób.</w:t>
      </w:r>
    </w:p>
    <w:p w:rsidR="00040878" w:rsidRPr="00331224" w:rsidRDefault="00040878" w:rsidP="000408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31224">
        <w:rPr>
          <w:rFonts w:ascii="Arial" w:hAnsi="Arial" w:cs="Arial"/>
        </w:rPr>
        <w:t>Wykonawca znajduje się w sytuacji ekonomicznej i finansowej umożliwiającej należyte wykonanie zamówienia, zgodnie z pkt. V.7 zapytania ofertowego.</w:t>
      </w:r>
    </w:p>
    <w:p w:rsidR="00040878" w:rsidRPr="00331224" w:rsidRDefault="00040878" w:rsidP="00040878">
      <w:pPr>
        <w:spacing w:before="120" w:line="276" w:lineRule="auto"/>
        <w:ind w:left="284"/>
        <w:jc w:val="both"/>
        <w:rPr>
          <w:rFonts w:ascii="Arial" w:hAnsi="Arial" w:cs="Arial"/>
        </w:rPr>
      </w:pPr>
    </w:p>
    <w:p w:rsidR="00040878" w:rsidRPr="00331224" w:rsidRDefault="00040878" w:rsidP="00040878">
      <w:pPr>
        <w:spacing w:before="120" w:line="276" w:lineRule="auto"/>
        <w:ind w:left="284"/>
        <w:jc w:val="both"/>
        <w:rPr>
          <w:rFonts w:ascii="Arial" w:hAnsi="Arial" w:cs="Arial"/>
        </w:rPr>
      </w:pPr>
    </w:p>
    <w:p w:rsidR="00040878" w:rsidRPr="00331224" w:rsidRDefault="00040878" w:rsidP="00040878">
      <w:pPr>
        <w:spacing w:before="120" w:line="276" w:lineRule="auto"/>
        <w:ind w:left="284"/>
        <w:jc w:val="both"/>
        <w:rPr>
          <w:rFonts w:ascii="Arial" w:hAnsi="Arial" w:cs="Arial"/>
        </w:rPr>
      </w:pPr>
    </w:p>
    <w:p w:rsidR="00040878" w:rsidRPr="00331224" w:rsidRDefault="00040878" w:rsidP="00040878">
      <w:pPr>
        <w:spacing w:before="120" w:line="276" w:lineRule="auto"/>
        <w:ind w:left="284"/>
        <w:jc w:val="both"/>
        <w:rPr>
          <w:rFonts w:ascii="Arial" w:hAnsi="Arial" w:cs="Arial"/>
        </w:rPr>
      </w:pPr>
    </w:p>
    <w:p w:rsidR="00040878" w:rsidRPr="00331224" w:rsidRDefault="00040878" w:rsidP="00040878">
      <w:pPr>
        <w:spacing w:before="120" w:line="276" w:lineRule="auto"/>
        <w:ind w:left="284"/>
        <w:jc w:val="both"/>
        <w:rPr>
          <w:rFonts w:ascii="Arial" w:hAnsi="Arial" w:cs="Arial"/>
        </w:rPr>
      </w:pPr>
    </w:p>
    <w:p w:rsidR="00040878" w:rsidRPr="00331224" w:rsidRDefault="00040878" w:rsidP="00040878">
      <w:pPr>
        <w:ind w:left="709"/>
        <w:rPr>
          <w:rFonts w:ascii="Arial" w:hAnsi="Arial" w:cs="Arial"/>
        </w:rPr>
      </w:pPr>
      <w:r w:rsidRPr="00331224">
        <w:rPr>
          <w:rFonts w:ascii="Arial" w:hAnsi="Arial" w:cs="Arial"/>
        </w:rPr>
        <w:t xml:space="preserve">……………………..………………………         </w:t>
      </w:r>
      <w:r>
        <w:rPr>
          <w:rFonts w:ascii="Arial" w:hAnsi="Arial" w:cs="Arial"/>
        </w:rPr>
        <w:t xml:space="preserve">                  </w:t>
      </w:r>
      <w:r w:rsidRPr="00331224">
        <w:rPr>
          <w:rFonts w:ascii="Arial" w:hAnsi="Arial" w:cs="Arial"/>
        </w:rPr>
        <w:t>............................................................</w:t>
      </w:r>
    </w:p>
    <w:p w:rsidR="00040878" w:rsidRPr="00331224" w:rsidRDefault="00040878" w:rsidP="00040878">
      <w:pPr>
        <w:pStyle w:val="Tekstpodstawowy"/>
        <w:ind w:left="709"/>
        <w:rPr>
          <w:rFonts w:cs="Arial"/>
          <w:sz w:val="20"/>
        </w:rPr>
      </w:pPr>
      <w:r w:rsidRPr="00331224">
        <w:rPr>
          <w:rFonts w:cs="Arial"/>
          <w:sz w:val="20"/>
        </w:rPr>
        <w:t xml:space="preserve">          Nazwa Wykonawcy                            </w:t>
      </w:r>
      <w:r>
        <w:rPr>
          <w:rFonts w:cs="Arial"/>
          <w:sz w:val="20"/>
        </w:rPr>
        <w:t xml:space="preserve">                                        Podpis </w:t>
      </w:r>
      <w:r w:rsidRPr="00331224">
        <w:rPr>
          <w:rFonts w:cs="Arial"/>
          <w:sz w:val="20"/>
        </w:rPr>
        <w:t>Wykonawcy</w:t>
      </w:r>
    </w:p>
    <w:p w:rsidR="00040878" w:rsidRPr="00331224" w:rsidRDefault="00040878" w:rsidP="00040878">
      <w:pPr>
        <w:pStyle w:val="Tekstpodstawowy"/>
        <w:ind w:left="709"/>
        <w:rPr>
          <w:rFonts w:cs="Arial"/>
          <w:sz w:val="16"/>
          <w:szCs w:val="16"/>
        </w:rPr>
      </w:pPr>
      <w:r w:rsidRPr="00331224">
        <w:rPr>
          <w:rFonts w:cs="Arial"/>
          <w:sz w:val="16"/>
          <w:szCs w:val="16"/>
        </w:rPr>
        <w:t xml:space="preserve">            </w:t>
      </w:r>
      <w:r w:rsidRPr="00331224">
        <w:rPr>
          <w:rFonts w:cs="Arial"/>
          <w:sz w:val="16"/>
          <w:szCs w:val="16"/>
        </w:rPr>
        <w:tab/>
        <w:t xml:space="preserve">  (lub pieczęć)                  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331224">
        <w:rPr>
          <w:rFonts w:cs="Arial"/>
          <w:sz w:val="16"/>
          <w:szCs w:val="16"/>
        </w:rPr>
        <w:t xml:space="preserve"> (osoby upoważnionej lub osób upoważnionych)</w:t>
      </w:r>
    </w:p>
    <w:p w:rsidR="00040878" w:rsidRPr="00331224" w:rsidRDefault="00040878" w:rsidP="00040878">
      <w:pPr>
        <w:pStyle w:val="Tekstpodstawowy"/>
        <w:ind w:left="709"/>
        <w:rPr>
          <w:rFonts w:cs="Arial"/>
          <w:sz w:val="20"/>
        </w:rPr>
      </w:pPr>
      <w:r w:rsidRPr="00331224">
        <w:rPr>
          <w:rFonts w:cs="Arial"/>
          <w:sz w:val="20"/>
        </w:rPr>
        <w:t xml:space="preserve">                                           </w:t>
      </w:r>
    </w:p>
    <w:p w:rsidR="00040878" w:rsidRPr="00331224" w:rsidRDefault="00040878" w:rsidP="00040878">
      <w:pPr>
        <w:ind w:left="709"/>
        <w:jc w:val="both"/>
        <w:rPr>
          <w:rFonts w:ascii="Arial" w:hAnsi="Arial" w:cs="Arial"/>
        </w:rPr>
      </w:pPr>
    </w:p>
    <w:p w:rsidR="00040878" w:rsidRPr="00331224" w:rsidRDefault="00040878" w:rsidP="00040878">
      <w:pPr>
        <w:ind w:left="709"/>
        <w:rPr>
          <w:rFonts w:ascii="Arial" w:hAnsi="Arial" w:cs="Arial"/>
        </w:rPr>
      </w:pPr>
    </w:p>
    <w:p w:rsidR="00040878" w:rsidRPr="00331224" w:rsidRDefault="00040878" w:rsidP="00040878">
      <w:pPr>
        <w:ind w:left="709"/>
        <w:rPr>
          <w:rFonts w:ascii="Arial" w:hAnsi="Arial" w:cs="Arial"/>
        </w:rPr>
      </w:pPr>
    </w:p>
    <w:p w:rsidR="00040878" w:rsidRPr="00331224" w:rsidRDefault="00040878" w:rsidP="00040878">
      <w:pPr>
        <w:ind w:left="709"/>
        <w:rPr>
          <w:rFonts w:ascii="Arial" w:hAnsi="Arial" w:cs="Arial"/>
        </w:rPr>
      </w:pPr>
      <w:r w:rsidRPr="00331224">
        <w:rPr>
          <w:rFonts w:ascii="Arial" w:hAnsi="Arial" w:cs="Arial"/>
        </w:rPr>
        <w:t xml:space="preserve"> ........................... dnia ......................................</w:t>
      </w:r>
    </w:p>
    <w:p w:rsidR="00040878" w:rsidRDefault="00040878"/>
    <w:p w:rsidR="00040878" w:rsidRDefault="00040878"/>
    <w:p w:rsidR="00040878" w:rsidRDefault="00040878"/>
    <w:p w:rsidR="00040878" w:rsidRDefault="00040878"/>
    <w:p w:rsidR="00040878" w:rsidRDefault="00040878"/>
    <w:sectPr w:rsidR="00040878" w:rsidSect="00A3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5774E"/>
    <w:multiLevelType w:val="hybridMultilevel"/>
    <w:tmpl w:val="69BCBC6E"/>
    <w:lvl w:ilvl="0" w:tplc="8ED64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040878"/>
    <w:rsid w:val="00040878"/>
    <w:rsid w:val="00971E7B"/>
    <w:rsid w:val="00A314C9"/>
    <w:rsid w:val="00CE004D"/>
    <w:rsid w:val="00D5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0878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087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4087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08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040878"/>
    <w:pPr>
      <w:suppressAutoHyphens/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RafalC</dc:creator>
  <cp:lastModifiedBy>RafalC</cp:lastModifiedBy>
  <cp:revision>3</cp:revision>
  <dcterms:created xsi:type="dcterms:W3CDTF">2017-05-30T10:23:00Z</dcterms:created>
  <dcterms:modified xsi:type="dcterms:W3CDTF">2017-05-30T10:24:00Z</dcterms:modified>
</cp:coreProperties>
</file>