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CC0D63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SZ/ZP - 24</w:t>
            </w:r>
            <w:r w:rsidR="004218FA" w:rsidRPr="005C7194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B6572A" w:rsidRDefault="004218FA" w:rsidP="00CC0D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C0D63">
              <w:rPr>
                <w:rFonts w:ascii="Arial" w:hAnsi="Arial" w:cs="Arial"/>
                <w:b/>
                <w:bCs/>
                <w:sz w:val="22"/>
                <w:szCs w:val="22"/>
              </w:rPr>
              <w:t>11 września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 r.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4218FA" w:rsidRDefault="004218FA" w:rsidP="00E60F20"/>
          <w:p w:rsidR="004218FA" w:rsidRPr="00103441" w:rsidRDefault="004218FA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Pr="001626D4" w:rsidRDefault="004218FA" w:rsidP="00E60F20">
            <w:pPr>
              <w:spacing w:line="360" w:lineRule="auto"/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Nazwa  </w:t>
            </w:r>
            <w:r>
              <w:rPr>
                <w:sz w:val="24"/>
                <w:szCs w:val="24"/>
              </w:rPr>
              <w:t xml:space="preserve">oferowanego przedmiotu zamówienia: </w:t>
            </w:r>
            <w:r w:rsidRPr="00864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>.…………………………………………….……</w:t>
            </w:r>
            <w:r>
              <w:rPr>
                <w:sz w:val="24"/>
                <w:szCs w:val="24"/>
              </w:rPr>
              <w:t>…………..</w:t>
            </w:r>
            <w:r w:rsidRPr="00864CAB">
              <w:rPr>
                <w:sz w:val="24"/>
                <w:szCs w:val="24"/>
              </w:rPr>
              <w:t>.…………</w:t>
            </w:r>
            <w:r>
              <w:rPr>
                <w:sz w:val="24"/>
                <w:szCs w:val="24"/>
              </w:rPr>
              <w:t>………………..</w:t>
            </w:r>
            <w:r w:rsidRPr="00864CAB">
              <w:rPr>
                <w:sz w:val="24"/>
                <w:szCs w:val="24"/>
              </w:rPr>
              <w:t>.……………</w:t>
            </w:r>
            <w:r>
              <w:rPr>
                <w:sz w:val="24"/>
                <w:szCs w:val="24"/>
              </w:rPr>
              <w:t>.</w:t>
            </w:r>
            <w:r w:rsidRPr="00864CAB">
              <w:rPr>
                <w:sz w:val="24"/>
                <w:szCs w:val="24"/>
              </w:rPr>
              <w:t>.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>Marka/Ty</w:t>
            </w:r>
            <w:r>
              <w:rPr>
                <w:sz w:val="24"/>
                <w:szCs w:val="24"/>
              </w:rPr>
              <w:t>p: ………………………………………</w:t>
            </w:r>
            <w:r w:rsidRPr="00864CAB">
              <w:rPr>
                <w:sz w:val="24"/>
                <w:szCs w:val="24"/>
              </w:rPr>
              <w:t>, rok produkcji: ……………...………..……………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 </w:t>
            </w:r>
            <w:r>
              <w:rPr>
                <w:sz w:val="24"/>
                <w:szCs w:val="24"/>
              </w:rPr>
              <w:t xml:space="preserve">jednostkowa  </w:t>
            </w:r>
            <w:r w:rsidRPr="00864CAB">
              <w:rPr>
                <w:sz w:val="24"/>
                <w:szCs w:val="24"/>
              </w:rPr>
              <w:t>netto (bez kosztów leasingu )  : ……………………. zł/netto + …….. %VAT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 xml:space="preserve"> brutto </w:t>
            </w:r>
            <w:r w:rsidRPr="00864CAB">
              <w:rPr>
                <w:sz w:val="24"/>
                <w:szCs w:val="24"/>
              </w:rPr>
              <w:t xml:space="preserve"> (bez kosztów leasingu )  :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64CAB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…..</w:t>
            </w:r>
            <w:r w:rsidRPr="00864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 xml:space="preserve"> zł/</w:t>
            </w:r>
            <w:r>
              <w:rPr>
                <w:sz w:val="24"/>
                <w:szCs w:val="24"/>
              </w:rPr>
              <w:t>brutto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spacing w:line="360" w:lineRule="auto"/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Nazwa  </w:t>
            </w:r>
            <w:r>
              <w:rPr>
                <w:sz w:val="24"/>
                <w:szCs w:val="24"/>
              </w:rPr>
              <w:t xml:space="preserve">oferowanego przedmiotu zamówienia: </w:t>
            </w:r>
            <w:r w:rsidRPr="00864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>.…………………………………………….……</w:t>
            </w:r>
            <w:r>
              <w:rPr>
                <w:sz w:val="24"/>
                <w:szCs w:val="24"/>
              </w:rPr>
              <w:t>…………..</w:t>
            </w:r>
            <w:r w:rsidRPr="00864CAB">
              <w:rPr>
                <w:sz w:val="24"/>
                <w:szCs w:val="24"/>
              </w:rPr>
              <w:t>.………….…………</w:t>
            </w:r>
            <w:r>
              <w:rPr>
                <w:sz w:val="24"/>
                <w:szCs w:val="24"/>
              </w:rPr>
              <w:t>………………..</w:t>
            </w:r>
            <w:r w:rsidRPr="00864CAB">
              <w:rPr>
                <w:sz w:val="24"/>
                <w:szCs w:val="24"/>
              </w:rPr>
              <w:t>….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>Marka/Ty</w:t>
            </w:r>
            <w:r>
              <w:rPr>
                <w:sz w:val="24"/>
                <w:szCs w:val="24"/>
              </w:rPr>
              <w:t>p: ………………………………………</w:t>
            </w:r>
            <w:r w:rsidRPr="00864CAB">
              <w:rPr>
                <w:sz w:val="24"/>
                <w:szCs w:val="24"/>
              </w:rPr>
              <w:t>, rok produkcji: ……………...………..……………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 </w:t>
            </w:r>
            <w:r>
              <w:rPr>
                <w:sz w:val="24"/>
                <w:szCs w:val="24"/>
              </w:rPr>
              <w:t xml:space="preserve">jednostkowa  </w:t>
            </w:r>
            <w:r w:rsidRPr="00864CAB">
              <w:rPr>
                <w:sz w:val="24"/>
                <w:szCs w:val="24"/>
              </w:rPr>
              <w:t>netto (bez kosztów leasingu )  : ……………………. zł/netto + …………….. %VAT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 xml:space="preserve"> brutto </w:t>
            </w:r>
            <w:r w:rsidRPr="00864CAB">
              <w:rPr>
                <w:sz w:val="24"/>
                <w:szCs w:val="24"/>
              </w:rPr>
              <w:t xml:space="preserve"> (bez kosztów leasingu )  : </w:t>
            </w:r>
            <w:r>
              <w:rPr>
                <w:sz w:val="24"/>
                <w:szCs w:val="24"/>
              </w:rPr>
              <w:t xml:space="preserve">                   </w:t>
            </w:r>
            <w:r w:rsidRPr="00864CAB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……………..</w:t>
            </w:r>
            <w:r w:rsidRPr="00864CAB">
              <w:rPr>
                <w:sz w:val="24"/>
                <w:szCs w:val="24"/>
              </w:rPr>
              <w:t>…………. zł/</w:t>
            </w:r>
            <w:r>
              <w:rPr>
                <w:sz w:val="24"/>
                <w:szCs w:val="24"/>
              </w:rPr>
              <w:t>brutto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6577F1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6577F1">
              <w:rPr>
                <w:i/>
                <w:sz w:val="24"/>
                <w:szCs w:val="24"/>
              </w:rPr>
              <w:t>siwz</w:t>
            </w:r>
            <w:proofErr w:type="spellEnd"/>
            <w:r w:rsidRPr="006577F1">
              <w:rPr>
                <w:i/>
                <w:sz w:val="24"/>
                <w:szCs w:val="24"/>
              </w:rPr>
              <w:t xml:space="preserve">) </w:t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6577F1">
              <w:rPr>
                <w:i/>
                <w:sz w:val="24"/>
                <w:szCs w:val="24"/>
              </w:rPr>
              <w:t>obliczona pkt.14, ppk.</w:t>
            </w:r>
            <w:r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6577F1">
              <w:rPr>
                <w:i/>
                <w:sz w:val="24"/>
                <w:szCs w:val="24"/>
              </w:rPr>
              <w:t>siwz</w:t>
            </w:r>
            <w:proofErr w:type="spellEnd"/>
            <w:r w:rsidRPr="006577F1">
              <w:rPr>
                <w:i/>
                <w:sz w:val="24"/>
                <w:szCs w:val="24"/>
              </w:rPr>
              <w:t xml:space="preserve">) </w:t>
            </w:r>
          </w:p>
          <w:p w:rsidR="004218FA" w:rsidRPr="00A50D9B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Pr="00D37D3D" w:rsidRDefault="00D37D3D" w:rsidP="00D37D3D">
            <w:pPr>
              <w:rPr>
                <w:bCs/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3D68CA">
            <w:pPr>
              <w:rPr>
                <w:caps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 w:rsidR="003D68CA" w:rsidRPr="003D68CA">
              <w:rPr>
                <w:b/>
                <w:caps/>
                <w:sz w:val="24"/>
                <w:szCs w:val="24"/>
              </w:rPr>
              <w:t>10</w:t>
            </w:r>
            <w:r w:rsidRPr="003D68CA">
              <w:rPr>
                <w:b/>
              </w:rPr>
              <w:t xml:space="preserve">  </w:t>
            </w:r>
            <w:r w:rsidRPr="003D68CA">
              <w:rPr>
                <w:sz w:val="22"/>
                <w:szCs w:val="22"/>
              </w:rPr>
              <w:t>tygodni od daty zawarcia umowy</w:t>
            </w:r>
            <w:r w:rsidR="003D68CA">
              <w:rPr>
                <w:sz w:val="22"/>
                <w:szCs w:val="22"/>
              </w:rPr>
              <w:t xml:space="preserve"> </w:t>
            </w:r>
            <w:r w:rsidR="003D68CA">
              <w:rPr>
                <w:sz w:val="22"/>
                <w:szCs w:val="22"/>
              </w:rPr>
              <w:br/>
              <w:t xml:space="preserve">        </w:t>
            </w:r>
            <w:r w:rsidR="003D68CA" w:rsidRPr="003D68CA">
              <w:t>(nie dłużej niż do 31.12.2015 r.)</w:t>
            </w:r>
            <w:r w:rsidR="003D68CA">
              <w:rPr>
                <w:sz w:val="24"/>
                <w:szCs w:val="24"/>
              </w:rPr>
              <w:t xml:space="preserve">  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OKRES LEASINGU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pStyle w:val="Bezodstpw"/>
              <w:rPr>
                <w:b/>
              </w:rPr>
            </w:pPr>
            <w:r w:rsidRPr="00E342E6">
              <w:rPr>
                <w:b/>
              </w:rPr>
              <w:t xml:space="preserve"> </w:t>
            </w:r>
            <w:r w:rsidRPr="00E342E6">
              <w:t>……</w:t>
            </w:r>
            <w:r w:rsidR="003C4231">
              <w:t>……</w:t>
            </w:r>
            <w:r w:rsidRPr="00E342E6">
              <w:t>…</w:t>
            </w:r>
            <w:r w:rsidRPr="00E342E6">
              <w:rPr>
                <w:b/>
              </w:rPr>
              <w:t xml:space="preserve">  </w:t>
            </w:r>
            <w:r w:rsidRPr="00E40C97">
              <w:rPr>
                <w:sz w:val="24"/>
                <w:szCs w:val="24"/>
              </w:rPr>
              <w:t xml:space="preserve">miesięcy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CC0D63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>OPŁATA WSTĘPNA</w:t>
            </w:r>
            <w:r w:rsidR="004218FA">
              <w:rPr>
                <w:b/>
                <w:bCs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TERMIN WNIESIENIA </w:t>
            </w:r>
            <w:r w:rsidR="00CC0D63">
              <w:rPr>
                <w:b/>
                <w:bCs/>
              </w:rPr>
              <w:t>OPŁATY</w:t>
            </w:r>
            <w:r w:rsidRPr="00E342E6">
              <w:rPr>
                <w:b/>
                <w:bCs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E40C97">
              <w:rPr>
                <w:b/>
                <w:bCs/>
                <w:sz w:val="24"/>
                <w:szCs w:val="24"/>
              </w:rPr>
              <w:t xml:space="preserve">Forma rozliczenia </w:t>
            </w: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40C97">
              <w:rPr>
                <w:b/>
                <w:bCs/>
                <w:sz w:val="24"/>
                <w:szCs w:val="24"/>
              </w:rPr>
              <w:t>Termin płatności faktury</w:t>
            </w:r>
            <w:r w:rsidRPr="00E342E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VAT</w:t>
            </w: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jc w:val="center"/>
              <w:rPr>
                <w:bCs/>
                <w:caps/>
              </w:rPr>
            </w:pP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bCs/>
                <w:sz w:val="24"/>
                <w:szCs w:val="24"/>
              </w:rPr>
              <w:t>…………… ..%</w:t>
            </w:r>
            <w:r w:rsidRPr="00E40C97">
              <w:rPr>
                <w:sz w:val="24"/>
                <w:szCs w:val="24"/>
              </w:rPr>
              <w:t xml:space="preserve"> wartości przedmiotu umowy</w:t>
            </w:r>
            <w:r w:rsidR="00D37D3D">
              <w:rPr>
                <w:sz w:val="24"/>
                <w:szCs w:val="24"/>
              </w:rPr>
              <w:t>, co stanowi wartość</w:t>
            </w:r>
            <w:r w:rsidRPr="00E40C97">
              <w:rPr>
                <w:sz w:val="24"/>
                <w:szCs w:val="24"/>
              </w:rPr>
              <w:t>……</w:t>
            </w:r>
            <w:r w:rsidR="00D37D3D">
              <w:rPr>
                <w:sz w:val="24"/>
                <w:szCs w:val="24"/>
              </w:rPr>
              <w:t>……………………….</w:t>
            </w:r>
            <w:r w:rsidRPr="00E40C97">
              <w:rPr>
                <w:sz w:val="24"/>
                <w:szCs w:val="24"/>
              </w:rPr>
              <w:t xml:space="preserve"> zł/ brutto w tym .................</w:t>
            </w:r>
            <w:r w:rsidR="00D37D3D">
              <w:rPr>
                <w:sz w:val="24"/>
                <w:szCs w:val="24"/>
              </w:rPr>
              <w:t>........</w:t>
            </w:r>
            <w:r w:rsidRPr="00E40C97">
              <w:rPr>
                <w:sz w:val="24"/>
                <w:szCs w:val="24"/>
              </w:rPr>
              <w:t xml:space="preserve">.zł/netto </w:t>
            </w:r>
            <w:r>
              <w:rPr>
                <w:sz w:val="24"/>
                <w:szCs w:val="24"/>
              </w:rPr>
              <w:t xml:space="preserve"> </w:t>
            </w:r>
            <w:r w:rsidRPr="00E40C97">
              <w:rPr>
                <w:sz w:val="24"/>
                <w:szCs w:val="24"/>
              </w:rPr>
              <w:t>+ …</w:t>
            </w:r>
            <w:r>
              <w:rPr>
                <w:sz w:val="24"/>
                <w:szCs w:val="24"/>
              </w:rPr>
              <w:t>…….</w:t>
            </w:r>
            <w:r w:rsidRPr="00E40C97">
              <w:rPr>
                <w:sz w:val="24"/>
                <w:szCs w:val="24"/>
              </w:rPr>
              <w:t>….. %VAT</w:t>
            </w: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…………………… dni od daty zawarcia umowy  w formie przelewu bankowego na konto: 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 Faktura VAT</w:t>
            </w: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 </w:t>
            </w: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>…………………. dni od daty do</w:t>
            </w:r>
            <w:r>
              <w:rPr>
                <w:sz w:val="24"/>
                <w:szCs w:val="24"/>
              </w:rPr>
              <w:t>ręczenia Zamawiającemu</w:t>
            </w:r>
            <w:r w:rsidRPr="00E40C97">
              <w:rPr>
                <w:sz w:val="24"/>
                <w:szCs w:val="24"/>
              </w:rPr>
              <w:t xml:space="preserve"> poprawnie  wystawionej faktury VAT </w:t>
            </w:r>
          </w:p>
          <w:p w:rsidR="004218FA" w:rsidRDefault="004218FA" w:rsidP="00E60F20">
            <w:pPr>
              <w:jc w:val="center"/>
              <w:rPr>
                <w:b/>
                <w:bCs/>
                <w:caps/>
              </w:rPr>
            </w:pPr>
          </w:p>
          <w:p w:rsidR="004218FA" w:rsidRDefault="004218FA" w:rsidP="00E60F20">
            <w:pPr>
              <w:jc w:val="center"/>
              <w:rPr>
                <w:b/>
                <w:bCs/>
                <w:caps/>
              </w:rPr>
            </w:pPr>
          </w:p>
          <w:p w:rsidR="00D37D3D" w:rsidRPr="00E342E6" w:rsidRDefault="00D37D3D" w:rsidP="00E60F20">
            <w:pPr>
              <w:jc w:val="center"/>
              <w:rPr>
                <w:b/>
                <w:bCs/>
                <w:caps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WYKUP PRZEDMIOTU ZAMÓWIENIA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rPr>
                <w:caps/>
              </w:rPr>
            </w:pP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>…………… % wartości przedmiotu umowy</w:t>
            </w:r>
            <w:r>
              <w:rPr>
                <w:sz w:val="24"/>
                <w:szCs w:val="24"/>
              </w:rPr>
              <w:t xml:space="preserve">, co stanowi wartość </w:t>
            </w:r>
            <w:r w:rsidRPr="00E40C97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……………………………….</w:t>
            </w:r>
            <w:r w:rsidRPr="00E40C97">
              <w:rPr>
                <w:sz w:val="24"/>
                <w:szCs w:val="24"/>
              </w:rPr>
              <w:t>….. zł/ brutto w tym .................</w:t>
            </w:r>
            <w:r>
              <w:rPr>
                <w:sz w:val="24"/>
                <w:szCs w:val="24"/>
              </w:rPr>
              <w:t>.............</w:t>
            </w:r>
            <w:r w:rsidRPr="00E40C97">
              <w:rPr>
                <w:sz w:val="24"/>
                <w:szCs w:val="24"/>
              </w:rPr>
              <w:t xml:space="preserve">..zł/netto </w:t>
            </w:r>
            <w:r>
              <w:rPr>
                <w:sz w:val="24"/>
                <w:szCs w:val="24"/>
              </w:rPr>
              <w:t xml:space="preserve"> </w:t>
            </w:r>
            <w:r w:rsidRPr="00E40C97">
              <w:rPr>
                <w:sz w:val="24"/>
                <w:szCs w:val="24"/>
              </w:rPr>
              <w:t>+ …</w:t>
            </w:r>
            <w:r>
              <w:rPr>
                <w:sz w:val="24"/>
                <w:szCs w:val="24"/>
              </w:rPr>
              <w:t>…….</w:t>
            </w:r>
            <w:r w:rsidRPr="00E40C97">
              <w:rPr>
                <w:sz w:val="24"/>
                <w:szCs w:val="24"/>
              </w:rPr>
              <w:t>….. %VAT</w:t>
            </w:r>
          </w:p>
          <w:p w:rsidR="004218FA" w:rsidRPr="00E342E6" w:rsidRDefault="004218FA" w:rsidP="00E60F20">
            <w:pPr>
              <w:rPr>
                <w:caps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WARUNKI PŁATNOŚCI RAT  LEASINGOWYCH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Default="004218FA" w:rsidP="00E60F20">
            <w:pPr>
              <w:jc w:val="both"/>
              <w:rPr>
                <w:sz w:val="24"/>
                <w:szCs w:val="24"/>
              </w:rPr>
            </w:pPr>
          </w:p>
          <w:p w:rsidR="004218FA" w:rsidRDefault="004218FA" w:rsidP="00E60F20">
            <w:pPr>
              <w:jc w:val="both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>Raty leasingu płatne będą  zgodnie z przedłożonym harmonogramem</w:t>
            </w:r>
            <w:r>
              <w:rPr>
                <w:sz w:val="24"/>
                <w:szCs w:val="24"/>
              </w:rPr>
              <w:t xml:space="preserve"> spłat</w:t>
            </w:r>
            <w:r w:rsidRPr="002243E4">
              <w:rPr>
                <w:sz w:val="24"/>
                <w:szCs w:val="24"/>
              </w:rPr>
              <w:t xml:space="preserve">. Pierwsza rata leasingowa zostanie opłacona  w terminie ………. dni po przyjęciu przez Zamawiającego przedmiotu zamówienia i podpisaniu </w:t>
            </w:r>
            <w:r>
              <w:rPr>
                <w:sz w:val="24"/>
                <w:szCs w:val="24"/>
              </w:rPr>
              <w:t xml:space="preserve">pozytywnego </w:t>
            </w:r>
            <w:r w:rsidRPr="002243E4">
              <w:rPr>
                <w:sz w:val="24"/>
                <w:szCs w:val="24"/>
              </w:rPr>
              <w:t>protokołu odbioru .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WSKAŹNIKI ZMIANY CENY  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(wysokości rat leasingowych)</w:t>
            </w:r>
          </w:p>
          <w:p w:rsidR="004218FA" w:rsidRPr="00E342E6" w:rsidRDefault="004218FA" w:rsidP="00E60F20">
            <w:pPr>
              <w:rPr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ind w:left="75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Zmiana w stosunku do WIBOR 1M </w:t>
            </w:r>
          </w:p>
          <w:p w:rsidR="004218FA" w:rsidRPr="00E342E6" w:rsidRDefault="004218FA" w:rsidP="00E60F20">
            <w:pPr>
              <w:ind w:left="75"/>
            </w:pPr>
          </w:p>
          <w:p w:rsidR="004218FA" w:rsidRPr="002243E4" w:rsidRDefault="004218FA" w:rsidP="00E60F20">
            <w:pPr>
              <w:ind w:left="75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 </w:t>
            </w:r>
            <w:r w:rsidRPr="002243E4">
              <w:rPr>
                <w:bCs/>
                <w:sz w:val="24"/>
                <w:szCs w:val="24"/>
              </w:rPr>
              <w:t>WIBOR 1M z dnia ………;  ……..…. %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E342E6" w:rsidRDefault="004218FA" w:rsidP="00E60F20">
            <w:pPr>
              <w:spacing w:line="360" w:lineRule="auto"/>
              <w:rPr>
                <w:b/>
                <w:bCs/>
              </w:rPr>
            </w:pPr>
          </w:p>
          <w:p w:rsidR="004218FA" w:rsidRPr="002243E4" w:rsidRDefault="004218FA" w:rsidP="004218F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3E4">
              <w:rPr>
                <w:rFonts w:ascii="Times New Roman" w:hAnsi="Times New Roman"/>
                <w:sz w:val="24"/>
                <w:szCs w:val="24"/>
              </w:rPr>
              <w:t>Pług</w:t>
            </w:r>
            <w:r w:rsidR="00E60F20">
              <w:rPr>
                <w:rFonts w:ascii="Times New Roman" w:hAnsi="Times New Roman"/>
                <w:sz w:val="24"/>
                <w:szCs w:val="24"/>
              </w:rPr>
              <w:t>i</w:t>
            </w:r>
            <w:r w:rsidRPr="0022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8FA" w:rsidRPr="002243E4" w:rsidRDefault="004218FA" w:rsidP="004218F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3E4">
              <w:rPr>
                <w:rFonts w:ascii="Times New Roman" w:hAnsi="Times New Roman"/>
                <w:sz w:val="24"/>
                <w:szCs w:val="24"/>
              </w:rPr>
              <w:t>Rozsypywacz</w:t>
            </w:r>
            <w:r w:rsidR="00E60F20">
              <w:rPr>
                <w:rFonts w:ascii="Times New Roman" w:hAnsi="Times New Roman"/>
                <w:sz w:val="24"/>
                <w:szCs w:val="24"/>
              </w:rPr>
              <w:t>e</w:t>
            </w:r>
            <w:r w:rsidRPr="002243E4">
              <w:rPr>
                <w:rFonts w:ascii="Times New Roman" w:hAnsi="Times New Roman"/>
                <w:sz w:val="24"/>
                <w:szCs w:val="24"/>
              </w:rPr>
              <w:t xml:space="preserve"> soli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……………………….. miesięcy  </w:t>
            </w:r>
          </w:p>
          <w:p w:rsidR="004218FA" w:rsidRPr="00E342E6" w:rsidRDefault="004218FA" w:rsidP="00E60F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DE29A8" w:rsidRDefault="004218FA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4218FA" w:rsidRPr="00DE29A8" w:rsidRDefault="004218FA" w:rsidP="004218FA">
            <w:pPr>
              <w:rPr>
                <w:sz w:val="22"/>
              </w:rPr>
            </w:pPr>
          </w:p>
          <w:p w:rsidR="004218FA" w:rsidRPr="004218FA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>
              <w:rPr>
                <w:sz w:val="24"/>
                <w:szCs w:val="24"/>
              </w:rPr>
              <w:t xml:space="preserve">z okres 30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218FA" w:rsidRPr="004218FA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4218FA" w:rsidRPr="003C4231" w:rsidRDefault="004218FA" w:rsidP="00E60F20">
            <w:pPr>
              <w:numPr>
                <w:ilvl w:val="0"/>
                <w:numId w:val="30"/>
              </w:numPr>
              <w:autoSpaceDE/>
              <w:autoSpaceDN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do zimowego utrzymania dróg</w:t>
            </w:r>
            <w:r w:rsidRPr="00DE29A8">
              <w:rPr>
                <w:sz w:val="24"/>
                <w:szCs w:val="24"/>
              </w:rPr>
              <w:t>, któr</w:t>
            </w:r>
            <w:r>
              <w:rPr>
                <w:sz w:val="24"/>
                <w:szCs w:val="24"/>
              </w:rPr>
              <w:t>y</w:t>
            </w:r>
            <w:r w:rsidRPr="00DE29A8">
              <w:rPr>
                <w:sz w:val="24"/>
                <w:szCs w:val="24"/>
              </w:rPr>
              <w:t xml:space="preserve">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="003C4231">
              <w:rPr>
                <w:sz w:val="24"/>
                <w:szCs w:val="24"/>
              </w:rPr>
              <w:t xml:space="preserve"> będzie posiadał na dzień dostawy </w:t>
            </w:r>
            <w:r w:rsidRPr="00DE29A8">
              <w:rPr>
                <w:sz w:val="24"/>
                <w:szCs w:val="24"/>
              </w:rPr>
              <w:t xml:space="preserve"> ubezpieczenie</w:t>
            </w:r>
            <w:r w:rsidR="00E60F20">
              <w:rPr>
                <w:sz w:val="24"/>
                <w:szCs w:val="24"/>
              </w:rPr>
              <w:t xml:space="preserve"> </w:t>
            </w:r>
            <w:proofErr w:type="spellStart"/>
            <w:r w:rsidR="00E60F20">
              <w:rPr>
                <w:sz w:val="24"/>
                <w:szCs w:val="24"/>
              </w:rPr>
              <w:t>all</w:t>
            </w:r>
            <w:proofErr w:type="spellEnd"/>
            <w:r w:rsidR="00E60F20">
              <w:rPr>
                <w:sz w:val="24"/>
                <w:szCs w:val="24"/>
              </w:rPr>
              <w:t xml:space="preserve"> </w:t>
            </w:r>
            <w:proofErr w:type="spellStart"/>
            <w:r w:rsidR="00E60F20">
              <w:rPr>
                <w:sz w:val="24"/>
                <w:szCs w:val="24"/>
              </w:rPr>
              <w:t>risk</w:t>
            </w:r>
            <w:proofErr w:type="spellEnd"/>
            <w:r w:rsidR="00E60F20">
              <w:rPr>
                <w:sz w:val="24"/>
                <w:szCs w:val="24"/>
              </w:rPr>
              <w:t xml:space="preserve"> na cały okres obowiązywania umowy </w:t>
            </w:r>
            <w:r w:rsidR="003C4231">
              <w:rPr>
                <w:sz w:val="24"/>
                <w:szCs w:val="24"/>
              </w:rPr>
              <w:t>, które</w:t>
            </w:r>
            <w:r w:rsidRPr="00DE29A8">
              <w:rPr>
                <w:sz w:val="24"/>
                <w:szCs w:val="24"/>
              </w:rPr>
              <w:t xml:space="preserve"> okażę</w:t>
            </w:r>
            <w:r w:rsidR="003C4231">
              <w:rPr>
                <w:sz w:val="24"/>
                <w:szCs w:val="24"/>
              </w:rPr>
              <w:t xml:space="preserve"> </w:t>
            </w:r>
            <w:r w:rsidRPr="00DE29A8">
              <w:rPr>
                <w:sz w:val="24"/>
                <w:szCs w:val="24"/>
              </w:rPr>
              <w:t xml:space="preserve">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4218FA" w:rsidRDefault="004218FA" w:rsidP="00E60F20"/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Pr="003C4231" w:rsidRDefault="00D37D3D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4218FA" w:rsidRPr="005C7194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0E3106" w:rsidRPr="00B51A33" w:rsidRDefault="000E3106" w:rsidP="005658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87D44" w:rsidRPr="00666255">
              <w:rPr>
                <w:rFonts w:ascii="Arial" w:hAnsi="Arial" w:cs="Arial"/>
                <w:b/>
                <w:bCs/>
              </w:rPr>
              <w:t>SZ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793FC3">
              <w:rPr>
                <w:rFonts w:ascii="Arial" w:hAnsi="Arial" w:cs="Arial"/>
                <w:b/>
                <w:bCs/>
              </w:rPr>
              <w:t>24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666255" w:rsidRDefault="000E3106" w:rsidP="00793F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C0D63">
              <w:rPr>
                <w:rFonts w:ascii="Arial" w:hAnsi="Arial" w:cs="Arial"/>
                <w:b/>
                <w:bCs/>
                <w:sz w:val="22"/>
                <w:szCs w:val="22"/>
              </w:rPr>
              <w:t>11 wr</w:t>
            </w:r>
            <w:r w:rsidR="00793FC3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="00CC0D63">
              <w:rPr>
                <w:rFonts w:ascii="Arial" w:hAnsi="Arial" w:cs="Arial"/>
                <w:b/>
                <w:bCs/>
                <w:sz w:val="22"/>
                <w:szCs w:val="22"/>
              </w:rPr>
              <w:t>eśnia</w:t>
            </w:r>
            <w:r w:rsidR="00B51A33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550316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4218FA" w:rsidRPr="005C7194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76689B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Pr="00781A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606DD1">
              <w:rPr>
                <w:rFonts w:ascii="Arial" w:hAnsi="Arial" w:cs="Arial"/>
                <w:b/>
                <w:bCs/>
              </w:rPr>
              <w:t>24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781AF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781AF3" w:rsidRDefault="004218FA" w:rsidP="00606D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06DD1">
              <w:rPr>
                <w:rFonts w:ascii="Arial" w:hAnsi="Arial" w:cs="Arial"/>
                <w:b/>
                <w:bCs/>
                <w:sz w:val="22"/>
                <w:szCs w:val="22"/>
              </w:rPr>
              <w:t>11 września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r.</w:t>
            </w:r>
          </w:p>
        </w:tc>
        <w:tc>
          <w:tcPr>
            <w:tcW w:w="2268" w:type="dxa"/>
            <w:vMerge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793FC3" w:rsidRDefault="004218FA" w:rsidP="004218FA">
      <w:pPr>
        <w:spacing w:line="276" w:lineRule="auto"/>
        <w:rPr>
          <w:b/>
        </w:rPr>
      </w:pPr>
      <w:r w:rsidRPr="00793FC3">
        <w:rPr>
          <w:b/>
        </w:rPr>
        <w:t xml:space="preserve">Z postępowania wyklucza się również wykonawców którzy : </w:t>
      </w:r>
    </w:p>
    <w:p w:rsidR="004218FA" w:rsidRPr="00793FC3" w:rsidRDefault="004218FA" w:rsidP="00E84404">
      <w:pPr>
        <w:adjustRightInd w:val="0"/>
        <w:jc w:val="both"/>
        <w:rPr>
          <w:rFonts w:eastAsia="Calibri"/>
          <w:iCs/>
          <w:lang w:eastAsia="en-US"/>
        </w:rPr>
      </w:pPr>
      <w:r w:rsidRPr="00793FC3">
        <w:rPr>
          <w:b/>
          <w:bCs/>
        </w:rPr>
        <w:t>Art.24 ust.2 pkt.5)</w:t>
      </w:r>
      <w:r w:rsidRPr="00793FC3">
        <w:rPr>
          <w:rFonts w:ascii="Arial" w:hAnsi="Arial" w:cs="Arial"/>
          <w:b/>
          <w:bCs/>
        </w:rPr>
        <w:t xml:space="preserve"> </w:t>
      </w:r>
      <w:proofErr w:type="spellStart"/>
      <w:r w:rsidRPr="00793FC3">
        <w:rPr>
          <w:b/>
          <w:bCs/>
        </w:rPr>
        <w:t>uPzp</w:t>
      </w:r>
      <w:proofErr w:type="spellEnd"/>
      <w:r w:rsidRPr="00793FC3">
        <w:rPr>
          <w:b/>
          <w:bCs/>
        </w:rPr>
        <w:t xml:space="preserve"> -</w:t>
      </w:r>
      <w:r w:rsidRPr="00793FC3">
        <w:rPr>
          <w:rFonts w:ascii="Arial" w:hAnsi="Arial" w:cs="Arial"/>
          <w:b/>
          <w:bCs/>
        </w:rPr>
        <w:t xml:space="preserve"> </w:t>
      </w:r>
      <w:r w:rsidRPr="00793FC3">
        <w:rPr>
          <w:rFonts w:eastAsia="Calibri"/>
          <w:iCs/>
          <w:lang w:eastAsia="en-US"/>
        </w:rPr>
        <w:t>nale</w:t>
      </w:r>
      <w:r w:rsidRPr="00793FC3">
        <w:rPr>
          <w:rFonts w:eastAsia="Calibri"/>
          <w:lang w:eastAsia="en-US"/>
        </w:rPr>
        <w:t>żą</w:t>
      </w:r>
      <w:r w:rsidRPr="00793FC3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793FC3">
        <w:rPr>
          <w:rFonts w:eastAsia="Calibri"/>
          <w:iCs/>
          <w:lang w:eastAsia="en-US"/>
        </w:rPr>
        <w:t>późn</w:t>
      </w:r>
      <w:proofErr w:type="spellEnd"/>
      <w:r w:rsidRPr="00793FC3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793FC3">
        <w:rPr>
          <w:rFonts w:eastAsia="Calibri"/>
          <w:lang w:eastAsia="en-US"/>
        </w:rPr>
        <w:t>ż</w:t>
      </w:r>
      <w:r w:rsidRPr="00793FC3">
        <w:rPr>
          <w:rFonts w:eastAsia="Calibri"/>
          <w:iCs/>
          <w:lang w:eastAsia="en-US"/>
        </w:rPr>
        <w:t>e wykażą że istniejące mi</w:t>
      </w:r>
      <w:r w:rsidRPr="00793FC3">
        <w:rPr>
          <w:rFonts w:eastAsia="Calibri"/>
          <w:lang w:eastAsia="en-US"/>
        </w:rPr>
        <w:t>e</w:t>
      </w:r>
      <w:r w:rsidRPr="00793FC3">
        <w:rPr>
          <w:rFonts w:eastAsia="Calibri"/>
          <w:iCs/>
          <w:lang w:eastAsia="en-US"/>
        </w:rPr>
        <w:t>dzy nimi powiązania nie prowadz</w:t>
      </w:r>
      <w:r w:rsidRPr="00793FC3">
        <w:rPr>
          <w:rFonts w:eastAsia="Calibri"/>
          <w:lang w:eastAsia="en-US"/>
        </w:rPr>
        <w:t xml:space="preserve">a </w:t>
      </w:r>
      <w:r w:rsidRPr="00793FC3">
        <w:rPr>
          <w:rFonts w:eastAsia="Calibri"/>
          <w:iCs/>
          <w:lang w:eastAsia="en-US"/>
        </w:rPr>
        <w:t>do zachwiania uczciwej konkurencji pomi</w:t>
      </w:r>
      <w:r w:rsidRPr="00793FC3">
        <w:rPr>
          <w:rFonts w:eastAsia="Calibri"/>
          <w:lang w:eastAsia="en-US"/>
        </w:rPr>
        <w:t>ę</w:t>
      </w:r>
      <w:r w:rsidRPr="00793FC3">
        <w:rPr>
          <w:rFonts w:eastAsia="Calibri"/>
          <w:iCs/>
          <w:lang w:eastAsia="en-US"/>
        </w:rPr>
        <w:t>dzy wykonawcami w post</w:t>
      </w:r>
      <w:r w:rsidRPr="00793FC3">
        <w:rPr>
          <w:rFonts w:eastAsia="Calibri"/>
          <w:lang w:eastAsia="en-US"/>
        </w:rPr>
        <w:t>ę</w:t>
      </w:r>
      <w:r w:rsidRPr="00793FC3">
        <w:rPr>
          <w:rFonts w:eastAsia="Calibri"/>
          <w:iCs/>
          <w:lang w:eastAsia="en-US"/>
        </w:rPr>
        <w:t>powaniu o udzielenie zamówienia.</w:t>
      </w:r>
    </w:p>
    <w:p w:rsidR="004218FA" w:rsidRPr="00793FC3" w:rsidRDefault="004218FA" w:rsidP="00E84404">
      <w:pPr>
        <w:jc w:val="both"/>
      </w:pPr>
      <w:r w:rsidRPr="00793FC3">
        <w:rPr>
          <w:b/>
          <w:bCs/>
        </w:rPr>
        <w:t xml:space="preserve">Art.24 ust.2a u </w:t>
      </w:r>
      <w:proofErr w:type="spellStart"/>
      <w:r w:rsidRPr="00793FC3">
        <w:rPr>
          <w:b/>
          <w:bCs/>
        </w:rPr>
        <w:t>Pzp</w:t>
      </w:r>
      <w:proofErr w:type="spellEnd"/>
      <w:r w:rsidRPr="00793FC3">
        <w:rPr>
          <w:b/>
          <w:bCs/>
        </w:rPr>
        <w:t xml:space="preserve"> – </w:t>
      </w:r>
      <w:r w:rsidRPr="00793FC3">
        <w:t xml:space="preserve">Z postępowania wyklucza się również wykonawcę który  </w:t>
      </w:r>
      <w:r w:rsidRPr="00793FC3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793FC3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E84404" w:rsidRDefault="00E84404" w:rsidP="003C4231">
      <w:pPr>
        <w:spacing w:line="276" w:lineRule="auto"/>
        <w:jc w:val="right"/>
        <w:rPr>
          <w:b/>
          <w:i/>
        </w:rPr>
      </w:pPr>
    </w:p>
    <w:p w:rsidR="00E84404" w:rsidRPr="0080528F" w:rsidRDefault="00E84404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AB345C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SZ/ZP- </w:t>
            </w:r>
            <w:r w:rsidR="00606DD1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4579F0" w:rsidRDefault="004218FA" w:rsidP="00606D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036B3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5036B3">
              <w:rPr>
                <w:b/>
                <w:bCs/>
                <w:sz w:val="22"/>
                <w:szCs w:val="22"/>
              </w:rPr>
              <w:t xml:space="preserve"> z dnia </w:t>
            </w:r>
            <w:r w:rsidR="00606DD1">
              <w:rPr>
                <w:b/>
                <w:bCs/>
                <w:sz w:val="22"/>
                <w:szCs w:val="22"/>
              </w:rPr>
              <w:t xml:space="preserve">11 września </w:t>
            </w:r>
            <w:r w:rsidRPr="005036B3">
              <w:rPr>
                <w:b/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E84404" w:rsidRDefault="00E84404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3C7118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606DD1">
              <w:rPr>
                <w:rFonts w:ascii="Arial" w:hAnsi="Arial" w:cs="Arial"/>
                <w:b/>
                <w:bCs/>
              </w:rPr>
              <w:t>24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606D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06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września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3C7118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606DD1">
              <w:rPr>
                <w:rFonts w:ascii="Arial" w:hAnsi="Arial" w:cs="Arial"/>
                <w:b/>
                <w:bCs/>
              </w:rPr>
              <w:t>24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606D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06DD1">
              <w:rPr>
                <w:rFonts w:ascii="Arial" w:hAnsi="Arial" w:cs="Arial"/>
                <w:b/>
                <w:bCs/>
                <w:sz w:val="22"/>
                <w:szCs w:val="22"/>
              </w:rPr>
              <w:t>11 września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E84404" w:rsidRDefault="004218FA" w:rsidP="00E84404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="00E84404">
        <w:rPr>
          <w:sz w:val="24"/>
          <w:szCs w:val="24"/>
        </w:rPr>
        <w:t>.</w:t>
      </w: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E60F20" w:rsidRPr="008C5300" w:rsidTr="00E60F20">
        <w:trPr>
          <w:trHeight w:val="277"/>
        </w:trPr>
        <w:tc>
          <w:tcPr>
            <w:tcW w:w="1423" w:type="dxa"/>
            <w:vMerge w:val="restart"/>
          </w:tcPr>
          <w:p w:rsidR="00E60F20" w:rsidRPr="008C5300" w:rsidRDefault="00E60F20" w:rsidP="00E60F20">
            <w:pPr>
              <w:ind w:right="-70"/>
              <w:jc w:val="center"/>
              <w:rPr>
                <w:rFonts w:ascii="Arial" w:hAnsi="Arial" w:cs="Arial"/>
              </w:rPr>
            </w:pPr>
            <w:r w:rsidRPr="008C5300"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E60F20" w:rsidRPr="00E84404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E84404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8C5300">
              <w:rPr>
                <w:rFonts w:ascii="Arial" w:hAnsi="Arial" w:cs="Arial"/>
                <w:b/>
              </w:rPr>
              <w:t>Rozdział II</w:t>
            </w: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8C5300">
              <w:rPr>
                <w:rFonts w:ascii="Arial" w:hAnsi="Arial" w:cs="Arial"/>
                <w:b/>
              </w:rPr>
              <w:t>Załącznik nr 6 do</w:t>
            </w: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8C5300">
              <w:rPr>
                <w:rFonts w:ascii="Arial" w:hAnsi="Arial" w:cs="Arial"/>
                <w:b/>
              </w:rPr>
              <w:t>SIWZ</w:t>
            </w:r>
          </w:p>
        </w:tc>
      </w:tr>
      <w:tr w:rsidR="00E60F20" w:rsidRPr="008C5300" w:rsidTr="00E60F20">
        <w:trPr>
          <w:trHeight w:val="341"/>
        </w:trPr>
        <w:tc>
          <w:tcPr>
            <w:tcW w:w="1423" w:type="dxa"/>
            <w:vMerge/>
          </w:tcPr>
          <w:p w:rsidR="00E60F20" w:rsidRPr="008C530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E60F20" w:rsidRPr="00E84404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zamówienia </w:t>
            </w:r>
          </w:p>
          <w:p w:rsidR="00E60F20" w:rsidRPr="00E84404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60F20" w:rsidRPr="00E84404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8C5300" w:rsidTr="00E60F20">
        <w:trPr>
          <w:trHeight w:val="230"/>
        </w:trPr>
        <w:tc>
          <w:tcPr>
            <w:tcW w:w="1423" w:type="dxa"/>
            <w:vMerge/>
          </w:tcPr>
          <w:p w:rsidR="00E60F20" w:rsidRPr="008C530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E60F20" w:rsidRPr="00E84404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8C5300">
              <w:rPr>
                <w:rFonts w:ascii="Arial" w:hAnsi="Arial" w:cs="Arial"/>
                <w:b/>
                <w:bCs/>
              </w:rPr>
              <w:t xml:space="preserve">Znak: </w:t>
            </w:r>
            <w:r w:rsidR="00CA77BA" w:rsidRPr="008C5300">
              <w:rPr>
                <w:rFonts w:ascii="Arial" w:hAnsi="Arial" w:cs="Arial"/>
                <w:b/>
                <w:bCs/>
              </w:rPr>
              <w:t xml:space="preserve">SZ/ZP – </w:t>
            </w:r>
            <w:r w:rsidR="00606DD1">
              <w:rPr>
                <w:rFonts w:ascii="Arial" w:hAnsi="Arial" w:cs="Arial"/>
                <w:b/>
                <w:bCs/>
              </w:rPr>
              <w:t>24</w:t>
            </w:r>
            <w:r w:rsidR="00CA77BA" w:rsidRPr="008C5300">
              <w:rPr>
                <w:rFonts w:ascii="Arial" w:hAnsi="Arial" w:cs="Arial"/>
                <w:b/>
                <w:bCs/>
              </w:rPr>
              <w:t>/2015</w:t>
            </w:r>
          </w:p>
          <w:p w:rsidR="00E60F20" w:rsidRPr="008C5300" w:rsidRDefault="00E60F20" w:rsidP="00E60F20">
            <w:pPr>
              <w:rPr>
                <w:rFonts w:ascii="Arial" w:hAnsi="Arial" w:cs="Arial"/>
                <w:b/>
                <w:bCs/>
              </w:rPr>
            </w:pP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8C5300" w:rsidTr="00E60F20">
        <w:trPr>
          <w:trHeight w:hRule="exact" w:val="474"/>
        </w:trPr>
        <w:tc>
          <w:tcPr>
            <w:tcW w:w="1423" w:type="dxa"/>
            <w:vMerge/>
          </w:tcPr>
          <w:p w:rsidR="00E60F20" w:rsidRPr="008C530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E60F20" w:rsidRPr="00E84404" w:rsidRDefault="00E60F20" w:rsidP="00606D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8440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E8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06DD1" w:rsidRPr="00E84404">
              <w:rPr>
                <w:rFonts w:ascii="Arial" w:hAnsi="Arial" w:cs="Arial"/>
                <w:b/>
                <w:bCs/>
                <w:sz w:val="22"/>
                <w:szCs w:val="22"/>
              </w:rPr>
              <w:t>11 września</w:t>
            </w:r>
            <w:r w:rsidR="00CA77BA" w:rsidRPr="00E8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 r.</w:t>
            </w:r>
          </w:p>
        </w:tc>
        <w:tc>
          <w:tcPr>
            <w:tcW w:w="2657" w:type="dxa"/>
            <w:vMerge/>
          </w:tcPr>
          <w:p w:rsidR="00E60F20" w:rsidRPr="008C5300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</w:tcPr>
          <w:p w:rsidR="00E60F20" w:rsidRPr="00E84404" w:rsidRDefault="00E60F20" w:rsidP="00E60F20">
            <w:pPr>
              <w:jc w:val="center"/>
              <w:rPr>
                <w:sz w:val="24"/>
                <w:szCs w:val="24"/>
              </w:rPr>
            </w:pPr>
          </w:p>
          <w:p w:rsidR="00E60F20" w:rsidRPr="00E84404" w:rsidRDefault="00E60F20" w:rsidP="00E60F20">
            <w:pPr>
              <w:jc w:val="center"/>
              <w:rPr>
                <w:sz w:val="24"/>
                <w:szCs w:val="24"/>
              </w:rPr>
            </w:pPr>
            <w:r w:rsidRPr="00E84404">
              <w:rPr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E60F20" w:rsidRPr="00E84404" w:rsidRDefault="00E60F20" w:rsidP="00E60F20">
            <w:pPr>
              <w:jc w:val="center"/>
              <w:rPr>
                <w:i/>
                <w:sz w:val="24"/>
                <w:szCs w:val="24"/>
              </w:rPr>
            </w:pPr>
            <w:r w:rsidRPr="00E84404">
              <w:rPr>
                <w:sz w:val="24"/>
                <w:szCs w:val="24"/>
              </w:rPr>
              <w:t xml:space="preserve">Parametry oferowane </w:t>
            </w:r>
            <w:r w:rsidRPr="00E84404">
              <w:rPr>
                <w:sz w:val="24"/>
                <w:szCs w:val="24"/>
              </w:rPr>
              <w:br/>
            </w:r>
            <w:r w:rsidRPr="00E84404">
              <w:rPr>
                <w:i/>
                <w:sz w:val="24"/>
                <w:szCs w:val="24"/>
              </w:rPr>
              <w:t>( należy w</w:t>
            </w:r>
            <w:r w:rsidR="00A51630" w:rsidRPr="00E84404">
              <w:rPr>
                <w:i/>
                <w:sz w:val="24"/>
                <w:szCs w:val="24"/>
              </w:rPr>
              <w:t xml:space="preserve">ypełnić </w:t>
            </w:r>
            <w:r w:rsidR="006E4F2A" w:rsidRPr="00E84404">
              <w:rPr>
                <w:i/>
                <w:sz w:val="24"/>
                <w:szCs w:val="24"/>
              </w:rPr>
              <w:t xml:space="preserve">formularz </w:t>
            </w:r>
            <w:r w:rsidRPr="00E84404">
              <w:rPr>
                <w:i/>
                <w:sz w:val="24"/>
                <w:szCs w:val="24"/>
              </w:rPr>
              <w:t xml:space="preserve">) </w:t>
            </w:r>
          </w:p>
          <w:p w:rsidR="00E60F20" w:rsidRPr="00E84404" w:rsidRDefault="00E60F20" w:rsidP="00E60F20">
            <w:pPr>
              <w:jc w:val="center"/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</w:tcPr>
          <w:p w:rsidR="00E60F20" w:rsidRPr="002B5E94" w:rsidRDefault="00E60F20" w:rsidP="00E60F20">
            <w:pPr>
              <w:rPr>
                <w:sz w:val="22"/>
                <w:szCs w:val="22"/>
              </w:rPr>
            </w:pPr>
          </w:p>
          <w:p w:rsidR="00E60F20" w:rsidRPr="002B5E94" w:rsidRDefault="00E60F20" w:rsidP="00E60F20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  <w:b/>
              </w:rPr>
              <w:t>Dane techniczne i charakterystyka solarki:</w:t>
            </w:r>
          </w:p>
          <w:p w:rsidR="00CA77BA" w:rsidRPr="002B5E94" w:rsidRDefault="00E60F20" w:rsidP="00CA77BA">
            <w:pPr>
              <w:rPr>
                <w:sz w:val="22"/>
                <w:szCs w:val="22"/>
              </w:rPr>
            </w:pPr>
            <w:r w:rsidRPr="002B5E94">
              <w:rPr>
                <w:sz w:val="22"/>
                <w:szCs w:val="22"/>
              </w:rPr>
              <w:t>Urządzenie fabrycznie nowe</w:t>
            </w:r>
            <w:r w:rsidRPr="002B5E94">
              <w:rPr>
                <w:b/>
                <w:sz w:val="22"/>
                <w:szCs w:val="22"/>
              </w:rPr>
              <w:t xml:space="preserve">, </w:t>
            </w:r>
            <w:r w:rsidR="00CA77BA" w:rsidRPr="002B5E94">
              <w:rPr>
                <w:b/>
                <w:sz w:val="22"/>
                <w:szCs w:val="22"/>
              </w:rPr>
              <w:br/>
            </w:r>
            <w:r w:rsidRPr="002B5E94">
              <w:rPr>
                <w:sz w:val="22"/>
                <w:szCs w:val="22"/>
              </w:rPr>
              <w:t>rok produkcji 2015</w:t>
            </w:r>
          </w:p>
          <w:p w:rsidR="00CA77BA" w:rsidRPr="002B5E94" w:rsidRDefault="00CA77BA" w:rsidP="00CA77BA">
            <w:pPr>
              <w:rPr>
                <w:sz w:val="22"/>
                <w:szCs w:val="22"/>
              </w:rPr>
            </w:pPr>
            <w:r w:rsidRPr="002B5E94">
              <w:rPr>
                <w:sz w:val="22"/>
                <w:szCs w:val="22"/>
              </w:rPr>
              <w:t xml:space="preserve">Wielkość  zamówienia: 2 sztuki </w:t>
            </w:r>
          </w:p>
        </w:tc>
        <w:tc>
          <w:tcPr>
            <w:tcW w:w="5144" w:type="dxa"/>
            <w:gridSpan w:val="2"/>
          </w:tcPr>
          <w:p w:rsidR="00CA77BA" w:rsidRPr="00E84404" w:rsidRDefault="00CA77BA" w:rsidP="00E60F20">
            <w:pPr>
              <w:rPr>
                <w:sz w:val="24"/>
                <w:szCs w:val="24"/>
              </w:rPr>
            </w:pPr>
          </w:p>
          <w:p w:rsidR="00E60F20" w:rsidRPr="00E84404" w:rsidRDefault="00E60F20" w:rsidP="00E60F20">
            <w:pPr>
              <w:rPr>
                <w:sz w:val="24"/>
                <w:szCs w:val="24"/>
              </w:rPr>
            </w:pPr>
            <w:r w:rsidRPr="00E84404">
              <w:rPr>
                <w:sz w:val="24"/>
                <w:szCs w:val="24"/>
              </w:rPr>
              <w:t>Marka , typ: …………………………………….</w:t>
            </w:r>
          </w:p>
          <w:p w:rsidR="00CA77BA" w:rsidRPr="00E84404" w:rsidRDefault="00CA77BA" w:rsidP="00E60F20">
            <w:pPr>
              <w:rPr>
                <w:sz w:val="24"/>
                <w:szCs w:val="24"/>
              </w:rPr>
            </w:pPr>
          </w:p>
          <w:p w:rsidR="00CA77BA" w:rsidRPr="00E84404" w:rsidRDefault="00CA77BA" w:rsidP="00E60F20">
            <w:pPr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</w:tcPr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  <w:r w:rsidRPr="002B5E94">
              <w:rPr>
                <w:b/>
                <w:sz w:val="22"/>
                <w:szCs w:val="22"/>
              </w:rPr>
              <w:t>Skrzynia ładunkowa: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wykonana ze stali, śrutowana</w:t>
            </w:r>
            <w:r w:rsidRPr="002B5E94">
              <w:rPr>
                <w:rFonts w:ascii="Times New Roman" w:hAnsi="Times New Roman"/>
              </w:rPr>
              <w:br/>
              <w:t xml:space="preserve"> i lakierowana,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pojemność skrzyni ładunkowej na materiały </w:t>
            </w:r>
            <w:proofErr w:type="spellStart"/>
            <w:r w:rsidRPr="002B5E94">
              <w:rPr>
                <w:rFonts w:ascii="Times New Roman" w:hAnsi="Times New Roman"/>
              </w:rPr>
              <w:t>uszarstniające</w:t>
            </w:r>
            <w:proofErr w:type="spellEnd"/>
            <w:r w:rsidRPr="002B5E94">
              <w:rPr>
                <w:rFonts w:ascii="Times New Roman" w:hAnsi="Times New Roman"/>
              </w:rPr>
              <w:t xml:space="preserve">: 4 </w:t>
            </w:r>
            <w:proofErr w:type="spellStart"/>
            <w:r w:rsidRPr="002B5E94">
              <w:rPr>
                <w:rFonts w:ascii="Times New Roman" w:hAnsi="Times New Roman"/>
              </w:rPr>
              <w:t>m³</w:t>
            </w:r>
            <w:proofErr w:type="spellEnd"/>
            <w:r w:rsidRPr="002B5E94">
              <w:rPr>
                <w:rFonts w:ascii="Times New Roman" w:hAnsi="Times New Roman"/>
              </w:rPr>
              <w:t xml:space="preserve">, 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krata nasypowa w górnej części skrzyni ładunkowej,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chroniona wodoodporną plandeką ochronną, zaopatrzoną w system zapewniający możliwość szybkiego</w:t>
            </w:r>
            <w:r w:rsidRPr="002B5E94">
              <w:rPr>
                <w:rFonts w:ascii="Times New Roman" w:hAnsi="Times New Roman"/>
              </w:rPr>
              <w:br/>
              <w:t xml:space="preserve"> i łatwego otwarcia / zamknięcia skrzyni ładunkowej, </w:t>
            </w:r>
          </w:p>
        </w:tc>
        <w:tc>
          <w:tcPr>
            <w:tcW w:w="5144" w:type="dxa"/>
            <w:gridSpan w:val="2"/>
          </w:tcPr>
          <w:p w:rsidR="00E60F20" w:rsidRPr="00E84404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</w:tcPr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  <w:r w:rsidRPr="002B5E94">
              <w:rPr>
                <w:b/>
                <w:sz w:val="22"/>
                <w:szCs w:val="22"/>
              </w:rPr>
              <w:t>Przenośnik taśmowy: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</w:rPr>
              <w:t>przenośnik taśmowy napędzany hydraulicznie,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</w:rPr>
              <w:t>przenośnik taśmowy chroniony przed nadmiernym naciskiem przez</w:t>
            </w:r>
            <w:r w:rsidR="00606DD1" w:rsidRPr="002B5E94">
              <w:rPr>
                <w:rFonts w:ascii="Times New Roman" w:hAnsi="Times New Roman"/>
              </w:rPr>
              <w:t xml:space="preserve"> ruchomy, podwieszany obciążnik lub zastosowanie „dachu odciążającego”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</w:rPr>
              <w:t>napęd realizowany za pomocą materiałów o niskim współczynniku tarcia, konstrukcja niezawierająca rolek podporowych,</w:t>
            </w:r>
          </w:p>
          <w:p w:rsidR="00E84404" w:rsidRPr="002B5E94" w:rsidRDefault="00E60F20" w:rsidP="00E844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</w:rPr>
              <w:t>przenośnik taśmowy profilowany na całej długości,</w:t>
            </w:r>
          </w:p>
        </w:tc>
        <w:tc>
          <w:tcPr>
            <w:tcW w:w="5144" w:type="dxa"/>
            <w:gridSpan w:val="2"/>
          </w:tcPr>
          <w:p w:rsidR="00E60F20" w:rsidRPr="00E84404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</w:tcPr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  <w:r w:rsidRPr="002B5E94">
              <w:rPr>
                <w:b/>
                <w:sz w:val="22"/>
                <w:szCs w:val="22"/>
              </w:rPr>
              <w:t xml:space="preserve">Urządzenie rozsypujące: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regulowana wysokość ( nad powierzchnią ziemi ) urządzenia rozsypującego, w zależności od stosowanego pojazdu,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szerokość posypywania od 3 do 10 metrów,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lastRenderedPageBreak/>
              <w:t xml:space="preserve">rynny zsypowe oraz tarcza rozsypująca wykonane z materiału odpornego na chemiczne oddziaływanie środków </w:t>
            </w:r>
            <w:proofErr w:type="spellStart"/>
            <w:r w:rsidRPr="002B5E94">
              <w:rPr>
                <w:rFonts w:ascii="Times New Roman" w:hAnsi="Times New Roman"/>
              </w:rPr>
              <w:t>uszarstniających</w:t>
            </w:r>
            <w:proofErr w:type="spellEnd"/>
            <w:r w:rsidRPr="002B5E94">
              <w:rPr>
                <w:rFonts w:ascii="Times New Roman" w:hAnsi="Times New Roman"/>
              </w:rPr>
              <w:t xml:space="preserve"> – soli i chlorku wapnia,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napęd hydrauliczny talerza rozsypującego,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możliwość asymetrycznego rozsypywania materiałów,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automatyczne wyłączenie posypywania po zatrzymaniu pojazdu, możliwość włączenia posypywania  po zatrzymaniu pojazdu za pomocą pulpitu sterowniczego urządzenia,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siłownik służący do ustawienia asymetrii chroniony obudową odporną na działanie środków chemicznych – soli i chlorku wapnia,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możliwość użycia materiałów takich jak: sól drogowa, chlorek wapnia, piasek oraz mieszanki piasku z solą,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możliwość regulacji gramatury rozsypywanej soli w zakresie od 5 do 30 g / </w:t>
            </w:r>
            <w:proofErr w:type="spellStart"/>
            <w:r w:rsidRPr="002B5E94">
              <w:rPr>
                <w:rFonts w:ascii="Times New Roman" w:hAnsi="Times New Roman"/>
              </w:rPr>
              <w:t>m²</w:t>
            </w:r>
            <w:proofErr w:type="spellEnd"/>
            <w:r w:rsidRPr="002B5E94">
              <w:rPr>
                <w:rFonts w:ascii="Times New Roman" w:hAnsi="Times New Roman"/>
              </w:rPr>
              <w:t>, możliwość zmiany gramatury o 1g.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możliwość regulacji gramatury rozsypywanego piasku w zakresie od 30 do 300 g / </w:t>
            </w:r>
            <w:proofErr w:type="spellStart"/>
            <w:r w:rsidRPr="002B5E94">
              <w:rPr>
                <w:rFonts w:ascii="Times New Roman" w:hAnsi="Times New Roman"/>
              </w:rPr>
              <w:t>m²</w:t>
            </w:r>
            <w:proofErr w:type="spellEnd"/>
            <w:r w:rsidRPr="002B5E94">
              <w:rPr>
                <w:rFonts w:ascii="Times New Roman" w:hAnsi="Times New Roman"/>
              </w:rPr>
              <w:t>, m</w:t>
            </w:r>
            <w:r w:rsidR="00A51630" w:rsidRPr="002B5E94">
              <w:rPr>
                <w:rFonts w:ascii="Times New Roman" w:hAnsi="Times New Roman"/>
              </w:rPr>
              <w:t>ożliwość zmiany gramatury o 5g.</w:t>
            </w:r>
          </w:p>
        </w:tc>
        <w:tc>
          <w:tcPr>
            <w:tcW w:w="5144" w:type="dxa"/>
            <w:gridSpan w:val="2"/>
          </w:tcPr>
          <w:p w:rsidR="00E60F20" w:rsidRPr="00E84404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2B5E94" w:rsidRDefault="00E60F20" w:rsidP="00E60F20">
            <w:pPr>
              <w:pStyle w:val="Akapitzlist"/>
              <w:ind w:left="851" w:hanging="425"/>
              <w:rPr>
                <w:rFonts w:ascii="Times New Roman" w:hAnsi="Times New Roman"/>
                <w:b/>
              </w:rPr>
            </w:pPr>
            <w:r w:rsidRPr="002B5E94">
              <w:rPr>
                <w:rFonts w:ascii="Times New Roman" w:hAnsi="Times New Roman"/>
                <w:b/>
              </w:rPr>
              <w:t>Układ solankowy: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pojemność zbio</w:t>
            </w:r>
            <w:r w:rsidR="00606DD1" w:rsidRPr="002B5E94">
              <w:rPr>
                <w:rFonts w:ascii="Times New Roman" w:hAnsi="Times New Roman"/>
              </w:rPr>
              <w:t>rników na solankę: minimalna 1,2</w:t>
            </w:r>
            <w:r w:rsidRPr="002B5E94">
              <w:rPr>
                <w:rFonts w:ascii="Times New Roman" w:hAnsi="Times New Roman"/>
              </w:rPr>
              <w:t xml:space="preserve"> </w:t>
            </w:r>
            <w:proofErr w:type="spellStart"/>
            <w:r w:rsidRPr="002B5E94">
              <w:rPr>
                <w:rFonts w:ascii="Times New Roman" w:hAnsi="Times New Roman"/>
              </w:rPr>
              <w:t>m³</w:t>
            </w:r>
            <w:proofErr w:type="spellEnd"/>
            <w:r w:rsidRPr="002B5E94">
              <w:rPr>
                <w:rFonts w:ascii="Times New Roman" w:hAnsi="Times New Roman"/>
              </w:rPr>
              <w:t xml:space="preserve">, maksymalna 2, 6 </w:t>
            </w:r>
            <w:proofErr w:type="spellStart"/>
            <w:r w:rsidRPr="002B5E94">
              <w:rPr>
                <w:rFonts w:ascii="Times New Roman" w:hAnsi="Times New Roman"/>
              </w:rPr>
              <w:t>m³</w:t>
            </w:r>
            <w:proofErr w:type="spellEnd"/>
            <w:r w:rsidRPr="002B5E94">
              <w:rPr>
                <w:rFonts w:ascii="Times New Roman" w:hAnsi="Times New Roman"/>
              </w:rPr>
              <w:t>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zbiorniki wykonane z tworzywa sztucznego, jednokomorowe, zamontowane na bokach posypywarki,</w:t>
            </w:r>
          </w:p>
          <w:p w:rsidR="00E60F20" w:rsidRPr="002B5E94" w:rsidRDefault="00E60F20" w:rsidP="000A78F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sterowanie </w:t>
            </w:r>
            <w:r w:rsidR="000A78FD" w:rsidRPr="002B5E94">
              <w:rPr>
                <w:rFonts w:ascii="Times New Roman" w:hAnsi="Times New Roman"/>
              </w:rPr>
              <w:t xml:space="preserve">uwolnienia </w:t>
            </w:r>
            <w:r w:rsidRPr="002B5E94">
              <w:rPr>
                <w:rFonts w:ascii="Times New Roman" w:hAnsi="Times New Roman"/>
              </w:rPr>
              <w:t xml:space="preserve">solanki na talerz rozsypujący za pomocą pulpitu,   sterowniczego, umieszczonego w kabinie pojazdu,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centralny system odpowietrzania zbiorników,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wskaźnik poziomu solanki, 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Pr="00E84404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RPr="008C530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2B5E94" w:rsidRDefault="00E60F20" w:rsidP="00E60F20">
            <w:pPr>
              <w:rPr>
                <w:b/>
                <w:sz w:val="22"/>
                <w:szCs w:val="22"/>
              </w:rPr>
            </w:pPr>
            <w:r w:rsidRPr="002B5E94">
              <w:rPr>
                <w:b/>
                <w:sz w:val="22"/>
                <w:szCs w:val="22"/>
              </w:rPr>
              <w:t xml:space="preserve">Wymagania dodatkowe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pobieranie sygnałów z tachografu</w:t>
            </w:r>
            <w:r w:rsidR="000A78FD" w:rsidRPr="002B5E94">
              <w:rPr>
                <w:rFonts w:ascii="Times New Roman" w:hAnsi="Times New Roman"/>
              </w:rPr>
              <w:t xml:space="preserve"> analogowego firmy MERA – POLTIK, </w:t>
            </w:r>
            <w:r w:rsidRPr="002B5E94">
              <w:rPr>
                <w:rFonts w:ascii="Times New Roman" w:hAnsi="Times New Roman"/>
              </w:rPr>
              <w:t xml:space="preserve"> dla zapewnienia stałych parametrów pracy posypywarki przy różnych prędkościach pojazdu,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napęd urządzenia przy pomocy silnika </w:t>
            </w:r>
            <w:r w:rsidR="006C5D7C">
              <w:rPr>
                <w:rFonts w:ascii="Times New Roman" w:hAnsi="Times New Roman"/>
              </w:rPr>
              <w:lastRenderedPageBreak/>
              <w:t xml:space="preserve">spalinowego </w:t>
            </w:r>
            <w:r w:rsidR="000A78FD" w:rsidRPr="002B5E94">
              <w:rPr>
                <w:rFonts w:ascii="Times New Roman" w:hAnsi="Times New Roman"/>
              </w:rPr>
              <w:t xml:space="preserve">jedno lub </w:t>
            </w:r>
            <w:r w:rsidR="006C5D7C">
              <w:rPr>
                <w:rFonts w:ascii="Times New Roman" w:hAnsi="Times New Roman"/>
              </w:rPr>
              <w:t>dwucylindrowego</w:t>
            </w:r>
            <w:r w:rsidRPr="002B5E94">
              <w:rPr>
                <w:rFonts w:ascii="Times New Roman" w:hAnsi="Times New Roman"/>
              </w:rPr>
              <w:t xml:space="preserve"> o mocy co najmniej </w:t>
            </w:r>
            <w:r w:rsidR="000A78FD" w:rsidRPr="002B5E94">
              <w:rPr>
                <w:rFonts w:ascii="Times New Roman" w:hAnsi="Times New Roman"/>
              </w:rPr>
              <w:t xml:space="preserve">8 </w:t>
            </w:r>
            <w:proofErr w:type="spellStart"/>
            <w:r w:rsidR="000A78FD" w:rsidRPr="002B5E94">
              <w:rPr>
                <w:rFonts w:ascii="Times New Roman" w:hAnsi="Times New Roman"/>
              </w:rPr>
              <w:t>kW</w:t>
            </w:r>
            <w:proofErr w:type="spellEnd"/>
            <w:r w:rsidR="006C5D7C">
              <w:rPr>
                <w:rFonts w:ascii="Times New Roman" w:hAnsi="Times New Roman"/>
              </w:rPr>
              <w:t>,</w:t>
            </w:r>
            <w:r w:rsidR="000A78FD" w:rsidRPr="002B5E94">
              <w:rPr>
                <w:rFonts w:ascii="Times New Roman" w:hAnsi="Times New Roman"/>
              </w:rPr>
              <w:t xml:space="preserve"> umieszczonego z przodu </w:t>
            </w:r>
            <w:proofErr w:type="spellStart"/>
            <w:r w:rsidRPr="002B5E94">
              <w:rPr>
                <w:rFonts w:ascii="Times New Roman" w:hAnsi="Times New Roman"/>
              </w:rPr>
              <w:t>rozsypywarki</w:t>
            </w:r>
            <w:proofErr w:type="spellEnd"/>
            <w:r w:rsidRPr="002B5E94">
              <w:rPr>
                <w:rFonts w:ascii="Times New Roman" w:hAnsi="Times New Roman"/>
              </w:rPr>
              <w:t>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pojemność zbiornika paliwa urządzenia, co najmniej 2</w:t>
            </w:r>
            <w:r w:rsidR="000A78FD" w:rsidRPr="002B5E94">
              <w:rPr>
                <w:rFonts w:ascii="Times New Roman" w:hAnsi="Times New Roman"/>
              </w:rPr>
              <w:t>0</w:t>
            </w:r>
            <w:r w:rsidRPr="002B5E94">
              <w:rPr>
                <w:rFonts w:ascii="Times New Roman" w:hAnsi="Times New Roman"/>
              </w:rPr>
              <w:t xml:space="preserve"> l. </w:t>
            </w:r>
          </w:p>
          <w:p w:rsidR="006C5D7C" w:rsidRPr="006C5D7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2B5E94">
              <w:rPr>
                <w:rFonts w:ascii="Times New Roman" w:hAnsi="Times New Roman"/>
              </w:rPr>
              <w:t xml:space="preserve">sterowanie urządzeniem oraz pracą silnika posypywarki realizowane </w:t>
            </w:r>
            <w:r w:rsidRPr="002B5E94">
              <w:rPr>
                <w:rFonts w:ascii="Times New Roman" w:hAnsi="Times New Roman"/>
              </w:rPr>
              <w:br/>
              <w:t>z jednego pulpitu sterowniczego, umieszczonego wewnątrz kabiny pojaz</w:t>
            </w:r>
            <w:r w:rsidR="006C5D7C">
              <w:rPr>
                <w:rFonts w:ascii="Times New Roman" w:hAnsi="Times New Roman"/>
              </w:rPr>
              <w:t>du, montaż instalacji, uchwytów</w:t>
            </w:r>
            <w:r w:rsidRPr="002B5E94">
              <w:rPr>
                <w:rFonts w:ascii="Times New Roman" w:hAnsi="Times New Roman"/>
              </w:rPr>
              <w:t xml:space="preserve"> i innych e</w:t>
            </w:r>
            <w:r w:rsidR="006C5D7C">
              <w:rPr>
                <w:rFonts w:ascii="Times New Roman" w:hAnsi="Times New Roman"/>
              </w:rPr>
              <w:t xml:space="preserve">lementów sterowania urządzenia </w:t>
            </w:r>
            <w:r w:rsidRPr="002B5E94">
              <w:rPr>
                <w:rFonts w:ascii="Times New Roman" w:hAnsi="Times New Roman"/>
              </w:rPr>
              <w:t xml:space="preserve">w gestii </w:t>
            </w:r>
          </w:p>
          <w:p w:rsidR="00E60F20" w:rsidRPr="002B5E94" w:rsidRDefault="00E60F20" w:rsidP="006C5D7C">
            <w:pPr>
              <w:pStyle w:val="Akapitzlist"/>
              <w:ind w:left="405"/>
              <w:rPr>
                <w:rFonts w:ascii="Times New Roman" w:hAnsi="Times New Roman"/>
                <w:i/>
              </w:rPr>
            </w:pPr>
            <w:r w:rsidRPr="002B5E94">
              <w:rPr>
                <w:rFonts w:ascii="Times New Roman" w:hAnsi="Times New Roman"/>
              </w:rPr>
              <w:t xml:space="preserve">i na koszt Wykonawcy, realizacja na </w:t>
            </w:r>
            <w:r w:rsidR="000A78FD" w:rsidRPr="002B5E94">
              <w:rPr>
                <w:rFonts w:ascii="Times New Roman" w:hAnsi="Times New Roman"/>
              </w:rPr>
              <w:t xml:space="preserve">terenie siedziby </w:t>
            </w:r>
            <w:r w:rsidR="000A78FD" w:rsidRPr="006C5D7C">
              <w:rPr>
                <w:rFonts w:ascii="Times New Roman" w:hAnsi="Times New Roman"/>
              </w:rPr>
              <w:t>Zamawiającego ewentualnie na terenie Wykonawcy</w:t>
            </w:r>
            <w:r w:rsidR="000A78FD" w:rsidRPr="002B5E94">
              <w:rPr>
                <w:rFonts w:ascii="Times New Roman" w:hAnsi="Times New Roman"/>
              </w:rPr>
              <w:t xml:space="preserve"> ( koszt transportu pojazdów po stronie Wykonawcy)/</w:t>
            </w:r>
            <w:r w:rsidR="000A78FD" w:rsidRPr="002B5E94">
              <w:rPr>
                <w:rFonts w:ascii="Times New Roman" w:hAnsi="Times New Roman"/>
                <w:i/>
              </w:rPr>
              <w:t xml:space="preserve">wpisać </w:t>
            </w:r>
            <w:r w:rsidR="00E84404" w:rsidRPr="002B5E94">
              <w:rPr>
                <w:rFonts w:ascii="Times New Roman" w:hAnsi="Times New Roman"/>
                <w:i/>
              </w:rPr>
              <w:t xml:space="preserve">odpowiednio do okoliczności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pulpit sterujący z czytelnym polskim menu</w:t>
            </w:r>
            <w:r w:rsidR="005543C0" w:rsidRPr="002B5E94">
              <w:rPr>
                <w:rFonts w:ascii="Times New Roman" w:hAnsi="Times New Roman"/>
              </w:rPr>
              <w:t xml:space="preserve"> umożliwiający komfortową pracę,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lampa ostrzegawcza koloru pomarańczowego zamontowana na tylnej ścia</w:t>
            </w:r>
            <w:r w:rsidR="005543C0" w:rsidRPr="002B5E94">
              <w:rPr>
                <w:rFonts w:ascii="Times New Roman" w:hAnsi="Times New Roman"/>
              </w:rPr>
              <w:t xml:space="preserve">nie </w:t>
            </w:r>
            <w:proofErr w:type="spellStart"/>
            <w:r w:rsidR="005543C0" w:rsidRPr="002B5E94">
              <w:rPr>
                <w:rFonts w:ascii="Times New Roman" w:hAnsi="Times New Roman"/>
              </w:rPr>
              <w:t>rozsypywarki</w:t>
            </w:r>
            <w:proofErr w:type="spellEnd"/>
            <w:r w:rsidR="005543C0" w:rsidRPr="002B5E94">
              <w:rPr>
                <w:rFonts w:ascii="Times New Roman" w:hAnsi="Times New Roman"/>
              </w:rPr>
              <w:t xml:space="preserve"> lub w tylnej części w obszarze obudowy zespołów zaworów sterujących,</w:t>
            </w:r>
          </w:p>
          <w:p w:rsidR="006C5D7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reflektor roboczy w pobliżu talerza </w:t>
            </w:r>
            <w:proofErr w:type="spellStart"/>
            <w:r w:rsidRPr="002B5E94">
              <w:rPr>
                <w:rFonts w:ascii="Times New Roman" w:hAnsi="Times New Roman"/>
              </w:rPr>
              <w:t>rozsypywarki</w:t>
            </w:r>
            <w:proofErr w:type="spellEnd"/>
            <w:r w:rsidRPr="002B5E94">
              <w:rPr>
                <w:rFonts w:ascii="Times New Roman" w:hAnsi="Times New Roman"/>
              </w:rPr>
              <w:t xml:space="preserve">, z niezależnym włącznikiem / wyłącznikiem, dla ułatwienia obserwacji pracy urządzenia w nocy, nakładany na reflektor filtr </w:t>
            </w:r>
            <w:r w:rsidR="002B5E94" w:rsidRPr="002B5E94">
              <w:rPr>
                <w:rFonts w:ascii="Times New Roman" w:hAnsi="Times New Roman"/>
              </w:rPr>
              <w:t xml:space="preserve">koloru czerwonego </w:t>
            </w:r>
            <w:r w:rsidRPr="002B5E94">
              <w:rPr>
                <w:rFonts w:ascii="Times New Roman" w:hAnsi="Times New Roman"/>
              </w:rPr>
              <w:t xml:space="preserve"> zmieniający barwę oświetlenia </w:t>
            </w:r>
            <w:r w:rsidR="002B5E94" w:rsidRPr="002B5E94">
              <w:rPr>
                <w:rFonts w:ascii="Times New Roman" w:hAnsi="Times New Roman"/>
              </w:rPr>
              <w:t xml:space="preserve">roboczego </w:t>
            </w:r>
          </w:p>
          <w:p w:rsidR="006C5D7C" w:rsidRDefault="002B5E94" w:rsidP="006C5D7C">
            <w:pPr>
              <w:pStyle w:val="Akapitzlist"/>
              <w:ind w:left="405"/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z białej na czerwoną lub 2 reflektory </w:t>
            </w:r>
          </w:p>
          <w:p w:rsidR="00E60F20" w:rsidRPr="002B5E94" w:rsidRDefault="002B5E94" w:rsidP="006C5D7C">
            <w:pPr>
              <w:pStyle w:val="Akapitzlist"/>
              <w:ind w:left="405"/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(biały i czerwony)</w:t>
            </w:r>
          </w:p>
          <w:p w:rsidR="00E60F20" w:rsidRPr="002B5E94" w:rsidRDefault="002B5E94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kolor posypywarki </w:t>
            </w:r>
            <w:r w:rsidR="00E60F20" w:rsidRPr="002B5E94">
              <w:rPr>
                <w:rFonts w:ascii="Times New Roman" w:hAnsi="Times New Roman"/>
              </w:rPr>
              <w:t>pomarańczowy, RAL 2011,</w:t>
            </w:r>
          </w:p>
          <w:p w:rsidR="002B5E94" w:rsidRPr="002B5E94" w:rsidRDefault="002B5E94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zastosowanie nóg podporowych regulowanych,</w:t>
            </w:r>
          </w:p>
          <w:p w:rsidR="002B5E94" w:rsidRPr="002B5E94" w:rsidRDefault="002B5E94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zastosowanie łańcuchów mocujących jak</w:t>
            </w:r>
            <w:r w:rsidR="006C5D7C">
              <w:rPr>
                <w:rFonts w:ascii="Times New Roman" w:hAnsi="Times New Roman"/>
              </w:rPr>
              <w:t>o</w:t>
            </w:r>
            <w:r w:rsidRPr="002B5E94">
              <w:rPr>
                <w:rFonts w:ascii="Times New Roman" w:hAnsi="Times New Roman"/>
              </w:rPr>
              <w:t xml:space="preserve"> sposób mocowania posypywarki do pojazdu,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instrukcja obsługi w języku polskim,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dokumentacja techniczno ruchowa,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książka gwarancyjna,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certyfikat bezpieczeństwa CE, </w:t>
            </w:r>
          </w:p>
          <w:p w:rsidR="006C5D7C" w:rsidRPr="006C5D7C" w:rsidRDefault="00E60F20" w:rsidP="006C5D7C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2B5E94">
              <w:rPr>
                <w:rFonts w:ascii="Times New Roman" w:hAnsi="Times New Roman"/>
              </w:rPr>
              <w:t xml:space="preserve"> montaż optycznego czujnika posypywania </w:t>
            </w:r>
            <w:r w:rsidR="006C5D7C" w:rsidRPr="006C5D7C">
              <w:rPr>
                <w:rFonts w:ascii="Times New Roman" w:hAnsi="Times New Roman"/>
              </w:rPr>
              <w:t>i</w:t>
            </w:r>
          </w:p>
          <w:p w:rsidR="00E60F20" w:rsidRPr="002B5E94" w:rsidRDefault="00E60F20" w:rsidP="006C5D7C">
            <w:pPr>
              <w:pStyle w:val="Akapitzlist"/>
              <w:ind w:left="405"/>
              <w:rPr>
                <w:rFonts w:ascii="Times New Roman" w:hAnsi="Times New Roman"/>
                <w:i/>
              </w:rPr>
            </w:pPr>
            <w:r w:rsidRPr="002B5E94">
              <w:rPr>
                <w:rFonts w:ascii="Times New Roman" w:hAnsi="Times New Roman"/>
              </w:rPr>
              <w:t xml:space="preserve"> połączenie go z systemem moni</w:t>
            </w:r>
            <w:r w:rsidR="006C5D7C">
              <w:rPr>
                <w:rFonts w:ascii="Times New Roman" w:hAnsi="Times New Roman"/>
              </w:rPr>
              <w:t xml:space="preserve">toringu pojazdu GPS firmy AWIA </w:t>
            </w:r>
            <w:r w:rsidRPr="002B5E94">
              <w:rPr>
                <w:rFonts w:ascii="Times New Roman" w:hAnsi="Times New Roman"/>
              </w:rPr>
              <w:t>w gestii i na koszt Wykonawcy, realizacja na</w:t>
            </w:r>
            <w:r w:rsidR="002B5E94" w:rsidRPr="002B5E94">
              <w:rPr>
                <w:rFonts w:ascii="Times New Roman" w:hAnsi="Times New Roman"/>
              </w:rPr>
              <w:t xml:space="preserve"> terenie siedziby Zamawiającego lub na terenie wykonawcy (koszt transportu pojazdów po stronie Wykonawcy) – </w:t>
            </w:r>
            <w:r w:rsidR="002B5E94" w:rsidRPr="002B5E94">
              <w:rPr>
                <w:rFonts w:ascii="Times New Roman" w:hAnsi="Times New Roman"/>
                <w:i/>
              </w:rPr>
              <w:t xml:space="preserve">wpisać w zależności </w:t>
            </w:r>
            <w:r w:rsidR="002B5E94" w:rsidRPr="002B5E94">
              <w:rPr>
                <w:rFonts w:ascii="Times New Roman" w:hAnsi="Times New Roman"/>
                <w:i/>
              </w:rPr>
              <w:lastRenderedPageBreak/>
              <w:t xml:space="preserve">od okoliczności </w:t>
            </w:r>
          </w:p>
          <w:p w:rsidR="002B5E94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szkolenie pracowników </w:t>
            </w:r>
            <w:r w:rsidR="002B5E94" w:rsidRPr="002B5E94">
              <w:rPr>
                <w:rFonts w:ascii="Times New Roman" w:hAnsi="Times New Roman"/>
              </w:rPr>
              <w:t xml:space="preserve">(4) </w:t>
            </w:r>
            <w:r w:rsidRPr="002B5E94">
              <w:rPr>
                <w:rFonts w:ascii="Times New Roman" w:hAnsi="Times New Roman"/>
              </w:rPr>
              <w:t>– operatorów sprzętu, w zakresie jego obsługi i konserwacji w dniu dostawy przedmiotu zamówi</w:t>
            </w:r>
            <w:r w:rsidR="002B5E94" w:rsidRPr="002B5E94">
              <w:rPr>
                <w:rFonts w:ascii="Times New Roman" w:hAnsi="Times New Roman"/>
              </w:rPr>
              <w:t xml:space="preserve">enia do siedziby Zamawiającego pracowników ), </w:t>
            </w:r>
          </w:p>
          <w:p w:rsidR="00E60F20" w:rsidRPr="002B5E94" w:rsidRDefault="002B5E94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W</w:t>
            </w:r>
            <w:r w:rsidR="00E60F20" w:rsidRPr="002B5E94">
              <w:rPr>
                <w:rFonts w:ascii="Times New Roman" w:hAnsi="Times New Roman"/>
              </w:rPr>
              <w:t xml:space="preserve">ykonawca zapewni stały serwis gwarancyjny i pogwarancyjny w siedzibie Zamawiającego,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gwarancja na urządzenie co najmniej </w:t>
            </w:r>
            <w:r w:rsidRPr="002B5E94">
              <w:rPr>
                <w:rFonts w:ascii="Times New Roman" w:hAnsi="Times New Roman"/>
              </w:rPr>
              <w:br/>
              <w:t xml:space="preserve">24 miesiące, od daty dostarczenia, 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 xml:space="preserve"> wykonawca zapewni nieodpłatne przeglądy gwarancyjne i okresowe w siedzibie Zamawiającego, Zamawiający poniesie wyłącznie koszty związane z wymianą uszkodzonych elementów  i podzespołów, których nie obejmuje gwarancja,</w:t>
            </w:r>
          </w:p>
          <w:p w:rsidR="00E60F20" w:rsidRPr="002B5E94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5E94">
              <w:rPr>
                <w:rFonts w:ascii="Times New Roman" w:hAnsi="Times New Roman"/>
              </w:rPr>
              <w:t>wykonawca powinien legitymować się wdrożonym i certyfikowanym systemem zarządzania jakością ISO (lub równoważnym) w zakresie projektowania, produkcji, sprzedaży oraz serwisowania urządzeń komunalnych,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Pr="00E84404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RPr="00593B8D" w:rsidTr="00E60F20">
        <w:tc>
          <w:tcPr>
            <w:tcW w:w="4603" w:type="dxa"/>
            <w:gridSpan w:val="2"/>
          </w:tcPr>
          <w:p w:rsidR="00E60F20" w:rsidRPr="00593B8D" w:rsidRDefault="00E60F20" w:rsidP="00E60F20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</w:rPr>
            </w:pPr>
          </w:p>
          <w:p w:rsidR="00E60F20" w:rsidRPr="00593B8D" w:rsidRDefault="00E60F20" w:rsidP="00E60F20">
            <w:pPr>
              <w:jc w:val="center"/>
              <w:rPr>
                <w:b/>
                <w:sz w:val="22"/>
                <w:szCs w:val="22"/>
              </w:rPr>
            </w:pPr>
            <w:r w:rsidRPr="00593B8D">
              <w:rPr>
                <w:b/>
                <w:sz w:val="22"/>
                <w:szCs w:val="22"/>
              </w:rPr>
              <w:t>Dane techniczne i charakterystyka pługa pojazdu</w:t>
            </w:r>
          </w:p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  <w:p w:rsidR="00E60F20" w:rsidRPr="00593B8D" w:rsidRDefault="00E60F20" w:rsidP="00E60F20">
            <w:pPr>
              <w:rPr>
                <w:sz w:val="22"/>
                <w:szCs w:val="22"/>
              </w:rPr>
            </w:pPr>
            <w:r w:rsidRPr="00593B8D">
              <w:rPr>
                <w:sz w:val="22"/>
                <w:szCs w:val="22"/>
              </w:rPr>
              <w:t xml:space="preserve">Urządzenie fabrycznie nowe, nieużywane, rok produkcji 2015, </w:t>
            </w:r>
          </w:p>
          <w:p w:rsidR="00E60F20" w:rsidRPr="00593B8D" w:rsidRDefault="00CA77BA" w:rsidP="00E60F20">
            <w:pPr>
              <w:rPr>
                <w:sz w:val="22"/>
                <w:szCs w:val="22"/>
              </w:rPr>
            </w:pPr>
            <w:r w:rsidRPr="00593B8D">
              <w:rPr>
                <w:sz w:val="22"/>
                <w:szCs w:val="22"/>
              </w:rPr>
              <w:t xml:space="preserve">Wielkość zamówienia – 2 sztuki </w:t>
            </w:r>
          </w:p>
        </w:tc>
        <w:tc>
          <w:tcPr>
            <w:tcW w:w="5144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  <w:p w:rsidR="00E60F20" w:rsidRPr="00593B8D" w:rsidRDefault="00E60F20" w:rsidP="00E60F20">
            <w:pPr>
              <w:rPr>
                <w:sz w:val="22"/>
                <w:szCs w:val="22"/>
              </w:rPr>
            </w:pPr>
            <w:r w:rsidRPr="00593B8D">
              <w:rPr>
                <w:sz w:val="22"/>
                <w:szCs w:val="22"/>
              </w:rPr>
              <w:t>Marka, typ: ……………………………………….</w:t>
            </w:r>
          </w:p>
        </w:tc>
      </w:tr>
      <w:tr w:rsidR="00E60F20" w:rsidRPr="00593B8D" w:rsidTr="00E60F20">
        <w:tc>
          <w:tcPr>
            <w:tcW w:w="4603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  <w:p w:rsidR="00E60F20" w:rsidRPr="00593B8D" w:rsidRDefault="00E60F20" w:rsidP="00E60F20">
            <w:pPr>
              <w:rPr>
                <w:b/>
                <w:sz w:val="22"/>
                <w:szCs w:val="22"/>
              </w:rPr>
            </w:pPr>
            <w:r w:rsidRPr="00593B8D">
              <w:rPr>
                <w:b/>
                <w:sz w:val="22"/>
                <w:szCs w:val="22"/>
              </w:rPr>
              <w:t>Przeznaczenie pługa: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pług drogowy przeznaczony do pojazdu o dopuszczalnej masie całkowitej 16 M, </w:t>
            </w:r>
          </w:p>
          <w:p w:rsidR="00593B8D" w:rsidRDefault="00E60F20" w:rsidP="00A516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zakres prędkości roboczych pojazdu: </w:t>
            </w:r>
          </w:p>
          <w:p w:rsidR="00E60F20" w:rsidRPr="00593B8D" w:rsidRDefault="00E60F20" w:rsidP="00593B8D">
            <w:pPr>
              <w:pStyle w:val="Akapitzlist"/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20 – 30 km / godz</w:t>
            </w:r>
            <w:r w:rsidR="00A51630" w:rsidRPr="00593B8D">
              <w:rPr>
                <w:rFonts w:ascii="Times New Roman" w:hAnsi="Times New Roman"/>
              </w:rPr>
              <w:t>.</w:t>
            </w:r>
          </w:p>
        </w:tc>
        <w:tc>
          <w:tcPr>
            <w:tcW w:w="5144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</w:tc>
      </w:tr>
      <w:tr w:rsidR="00E60F20" w:rsidRPr="00593B8D" w:rsidTr="00E60F20">
        <w:tc>
          <w:tcPr>
            <w:tcW w:w="4603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  <w:p w:rsidR="00E60F20" w:rsidRPr="00593B8D" w:rsidRDefault="00E60F20" w:rsidP="00E60F20">
            <w:pPr>
              <w:rPr>
                <w:b/>
                <w:sz w:val="22"/>
                <w:szCs w:val="22"/>
              </w:rPr>
            </w:pPr>
            <w:r w:rsidRPr="00593B8D">
              <w:rPr>
                <w:b/>
                <w:sz w:val="22"/>
                <w:szCs w:val="22"/>
              </w:rPr>
              <w:t>Dane techniczne pługa:</w:t>
            </w:r>
          </w:p>
          <w:p w:rsid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odkładnica </w:t>
            </w:r>
            <w:r w:rsidR="00593B8D">
              <w:rPr>
                <w:rFonts w:ascii="Times New Roman" w:hAnsi="Times New Roman"/>
              </w:rPr>
              <w:t xml:space="preserve">dwuwarstwowa </w:t>
            </w:r>
            <w:r w:rsidRPr="00593B8D">
              <w:rPr>
                <w:rFonts w:ascii="Times New Roman" w:hAnsi="Times New Roman"/>
              </w:rPr>
              <w:t xml:space="preserve">wykonana </w:t>
            </w:r>
          </w:p>
          <w:p w:rsidR="00E60F20" w:rsidRPr="00593B8D" w:rsidRDefault="00E60F20" w:rsidP="00593B8D">
            <w:pPr>
              <w:pStyle w:val="Akapitzlist"/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z tworzywa sztucznego,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elementy takie jak śruby, sworznie itp. ocynkowane,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szerokość odkładnicy, co najmniej 3000 </w:t>
            </w:r>
            <w:proofErr w:type="spellStart"/>
            <w:r w:rsidRPr="00593B8D">
              <w:rPr>
                <w:rFonts w:ascii="Times New Roman" w:hAnsi="Times New Roman"/>
              </w:rPr>
              <w:t>mm</w:t>
            </w:r>
            <w:proofErr w:type="spellEnd"/>
            <w:r w:rsidRPr="00593B8D">
              <w:rPr>
                <w:rFonts w:ascii="Times New Roman" w:hAnsi="Times New Roman"/>
              </w:rPr>
              <w:t>.,</w:t>
            </w:r>
            <w:r w:rsidRPr="00593B8D">
              <w:rPr>
                <w:rFonts w:ascii="Times New Roman" w:hAnsi="Times New Roman"/>
                <w:b/>
              </w:rPr>
              <w:t xml:space="preserve">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  <w:b/>
              </w:rPr>
              <w:t xml:space="preserve"> </w:t>
            </w:r>
            <w:r w:rsidRPr="00593B8D">
              <w:rPr>
                <w:rFonts w:ascii="Times New Roman" w:hAnsi="Times New Roman"/>
              </w:rPr>
              <w:t xml:space="preserve">wysokość odkładnicy, co najmniej 1000 </w:t>
            </w:r>
            <w:proofErr w:type="spellStart"/>
            <w:r w:rsidRPr="00593B8D">
              <w:rPr>
                <w:rFonts w:ascii="Times New Roman" w:hAnsi="Times New Roman"/>
              </w:rPr>
              <w:t>mm</w:t>
            </w:r>
            <w:proofErr w:type="spellEnd"/>
            <w:r w:rsidRPr="00593B8D">
              <w:rPr>
                <w:rFonts w:ascii="Times New Roman" w:hAnsi="Times New Roman"/>
              </w:rPr>
              <w:t>.,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odkładnica z uchylnymi lemieszami </w:t>
            </w:r>
            <w:r w:rsidRPr="00593B8D">
              <w:rPr>
                <w:rFonts w:ascii="Times New Roman" w:hAnsi="Times New Roman"/>
              </w:rPr>
              <w:br/>
            </w:r>
            <w:r w:rsidRPr="00593B8D">
              <w:rPr>
                <w:rFonts w:ascii="Times New Roman" w:hAnsi="Times New Roman"/>
              </w:rPr>
              <w:lastRenderedPageBreak/>
              <w:t xml:space="preserve">( listwami zgarniającymi ) wykonanymi z gumy,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odkładnica wyposażona w  koła podporowe z regulacją wysokości położenia,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system uchylny lemiesza – lemiesz mocowany przy pomocy śrub i sprężyn działających na ściskanie, które zabezpieczają go przed uszkodzeniem w przypadku najechania na przeszkodę,</w:t>
            </w:r>
          </w:p>
          <w:p w:rsidR="00593B8D" w:rsidRPr="00593B8D" w:rsidRDefault="00593B8D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odkładnica wyposażona w koło podporowe z regulacją wysokości położenia,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napęd pługa realizowany z agregatu elektrohydraulicznego, </w:t>
            </w:r>
          </w:p>
          <w:p w:rsidR="00A51630" w:rsidRPr="00593B8D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masa pługa nie większa niż 650 kg,</w:t>
            </w:r>
          </w:p>
        </w:tc>
        <w:tc>
          <w:tcPr>
            <w:tcW w:w="5144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</w:tc>
      </w:tr>
      <w:tr w:rsidR="00E60F20" w:rsidRPr="00593B8D" w:rsidTr="00E60F20">
        <w:tc>
          <w:tcPr>
            <w:tcW w:w="4603" w:type="dxa"/>
            <w:gridSpan w:val="2"/>
          </w:tcPr>
          <w:p w:rsidR="00E60F20" w:rsidRPr="00593B8D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793FC3" w:rsidRDefault="00E60F20" w:rsidP="00E60F20">
            <w:pPr>
              <w:rPr>
                <w:b/>
                <w:sz w:val="22"/>
                <w:szCs w:val="22"/>
              </w:rPr>
            </w:pPr>
            <w:r w:rsidRPr="00793FC3">
              <w:rPr>
                <w:b/>
                <w:sz w:val="22"/>
                <w:szCs w:val="22"/>
              </w:rPr>
              <w:t xml:space="preserve">Wymagania dodatkowe </w:t>
            </w:r>
          </w:p>
          <w:p w:rsidR="00E60F20" w:rsidRPr="00793FC3" w:rsidRDefault="00E60F20" w:rsidP="00E60F20">
            <w:pPr>
              <w:rPr>
                <w:b/>
                <w:sz w:val="22"/>
                <w:szCs w:val="22"/>
              </w:rPr>
            </w:pPr>
          </w:p>
          <w:p w:rsidR="00E60F20" w:rsidRPr="00793FC3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93FC3">
              <w:rPr>
                <w:rFonts w:ascii="Times New Roman" w:hAnsi="Times New Roman"/>
              </w:rPr>
              <w:t>pulpit sterujący pracą pługa umieszczony wewnątrz kabiny pojazdu,</w:t>
            </w:r>
          </w:p>
          <w:p w:rsidR="00E60F20" w:rsidRPr="00593B8D" w:rsidRDefault="00E60F20" w:rsidP="00593B8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793FC3">
              <w:rPr>
                <w:rFonts w:ascii="Times New Roman" w:hAnsi="Times New Roman"/>
              </w:rPr>
              <w:t>instalacja pulpitu, zamocowanie wewnątrz kabiny pojazdu, wykonanie połączeń zasilania i sterowania pługa, okablowanie instalacji, w gestii i na kosz Wykonawcy, realizacja na</w:t>
            </w:r>
            <w:r w:rsidR="00593B8D" w:rsidRPr="00793FC3">
              <w:rPr>
                <w:rFonts w:ascii="Times New Roman" w:hAnsi="Times New Roman"/>
              </w:rPr>
              <w:t xml:space="preserve"> terenie siedziby Zamawiającego lub na terenie Wykonawcy</w:t>
            </w:r>
            <w:r w:rsidR="00593B8D">
              <w:rPr>
                <w:rFonts w:ascii="Times New Roman" w:hAnsi="Times New Roman"/>
              </w:rPr>
              <w:t xml:space="preserve"> (</w:t>
            </w:r>
            <w:r w:rsidR="00593B8D" w:rsidRPr="002B5E94">
              <w:rPr>
                <w:rFonts w:ascii="Times New Roman" w:hAnsi="Times New Roman"/>
              </w:rPr>
              <w:t xml:space="preserve">koszt transportu pojazdów po stronie Wykonawcy) – </w:t>
            </w:r>
            <w:r w:rsidR="00593B8D" w:rsidRPr="002B5E94">
              <w:rPr>
                <w:rFonts w:ascii="Times New Roman" w:hAnsi="Times New Roman"/>
                <w:i/>
              </w:rPr>
              <w:t xml:space="preserve">wpisać w zależności od okoliczności </w:t>
            </w:r>
            <w:r w:rsidR="00593B8D">
              <w:rPr>
                <w:rFonts w:ascii="Times New Roman" w:hAnsi="Times New Roman"/>
                <w:i/>
              </w:rPr>
              <w:t>.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oznakowanie ostrzegawcze koloru biało – czerwonego, na skrajnych elementach pługa,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montaż mechanicznego czujnika podnoszenia / opuszczania pługa i połączenie go z systemem monitoringu pojazdu GPS firmy AWIA,</w:t>
            </w:r>
            <w:r w:rsidR="00793FC3">
              <w:rPr>
                <w:rFonts w:ascii="Times New Roman" w:hAnsi="Times New Roman"/>
              </w:rPr>
              <w:t xml:space="preserve"> w gestii i na koszt Wykonawcy,</w:t>
            </w:r>
            <w:r w:rsidRPr="00593B8D">
              <w:rPr>
                <w:rFonts w:ascii="Times New Roman" w:hAnsi="Times New Roman"/>
              </w:rPr>
              <w:t>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odbojniki boczne na skrajnych elementach odkładnicy,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sterowanie pługa za pomocą układu elektrohydraulicznego,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siłowniki hydrauliczne podnoszenia, opuszczania oraz skrętu odkładnicy, </w:t>
            </w:r>
          </w:p>
          <w:p w:rsidR="00E60F20" w:rsidRPr="00593B8D" w:rsidRDefault="00E60F20" w:rsidP="00A5163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wyposażenie pługa w światła: drogowe, pozycyjne, kierunkowskazy oraz światła obrysowe zintegrowane z czołownicą wraz z połączeniem z instalacją elektryczną </w:t>
            </w:r>
            <w:r w:rsidRPr="00593B8D">
              <w:rPr>
                <w:rFonts w:ascii="Times New Roman" w:hAnsi="Times New Roman"/>
              </w:rPr>
              <w:lastRenderedPageBreak/>
              <w:t>pojazdu, w gestii i na koszt wykonawcy , realizacja na terenie siedziby Zamawiającego,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r w:rsidRPr="00593B8D">
              <w:rPr>
                <w:rFonts w:ascii="Times New Roman" w:hAnsi="Times New Roman"/>
              </w:rPr>
              <w:t xml:space="preserve"> kolor pługa, pomarańczowy, RAL 2011,</w:t>
            </w:r>
          </w:p>
          <w:p w:rsidR="00A51630" w:rsidRPr="00593B8D" w:rsidRDefault="00E60F20" w:rsidP="00A5163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dostawca zapewni nieodpłatne przeglądy gwarancyjne i okresowe w siedz</w:t>
            </w:r>
            <w:r w:rsidR="00793FC3">
              <w:rPr>
                <w:rFonts w:ascii="Times New Roman" w:hAnsi="Times New Roman"/>
              </w:rPr>
              <w:t xml:space="preserve">ibie Zamawiającego. </w:t>
            </w:r>
            <w:r w:rsidRPr="00593B8D">
              <w:rPr>
                <w:rFonts w:ascii="Times New Roman" w:hAnsi="Times New Roman"/>
              </w:rPr>
              <w:t>Zamawiający poniesie wyłącznie koszty związane z wymianą uszkodzonych elementów i podzespołów, których nie obejmuje gwarancja,</w:t>
            </w:r>
          </w:p>
          <w:p w:rsidR="00E60F20" w:rsidRPr="00793FC3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93FC3">
              <w:rPr>
                <w:rFonts w:ascii="Times New Roman" w:hAnsi="Times New Roman"/>
              </w:rPr>
              <w:t xml:space="preserve">szkolenie pracowników </w:t>
            </w:r>
            <w:r w:rsidR="00793FC3">
              <w:rPr>
                <w:rFonts w:ascii="Times New Roman" w:hAnsi="Times New Roman"/>
              </w:rPr>
              <w:t>(4)</w:t>
            </w:r>
            <w:r w:rsidRPr="00793FC3">
              <w:rPr>
                <w:rFonts w:ascii="Times New Roman" w:hAnsi="Times New Roman"/>
              </w:rPr>
              <w:t xml:space="preserve">– operatorów sprzętu, w zakresie jego obsługi i konserwacji w dniu dostawy przedmiotu zamówienia do siedziby Zamawiającego,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793FC3">
              <w:rPr>
                <w:rFonts w:ascii="Times New Roman" w:hAnsi="Times New Roman"/>
              </w:rPr>
              <w:t>instrukcja obsługi w języku polskim,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dokumentacja techniczno ruchowa,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certyfikat bezpieczeństwa CE,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gwarancja na urządzenie co najmniej 24 miesiące, od daty dostarczenia Zamawiającemu,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książka gwarancyjna, </w:t>
            </w:r>
          </w:p>
          <w:p w:rsidR="00E60F20" w:rsidRPr="00593B8D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 xml:space="preserve"> katalog części zamiennych w języku polskim, </w:t>
            </w:r>
          </w:p>
          <w:p w:rsidR="00E60F20" w:rsidRPr="00793FC3" w:rsidRDefault="00E60F20" w:rsidP="00793FC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93B8D">
              <w:rPr>
                <w:rFonts w:ascii="Times New Roman" w:hAnsi="Times New Roman"/>
              </w:rPr>
              <w:t>wykonawca powinien legitymować się wdrożonym i certyfikowanym systemem zarządzania jakością ISO (lub równoważnym) w zakresie projektowania, produkcji, sprzedaży oraz ser</w:t>
            </w:r>
            <w:r w:rsidR="00A51630" w:rsidRPr="00593B8D">
              <w:rPr>
                <w:rFonts w:ascii="Times New Roman" w:hAnsi="Times New Roman"/>
              </w:rPr>
              <w:t>wisowania urządzeń komunalnych,</w:t>
            </w:r>
          </w:p>
        </w:tc>
        <w:tc>
          <w:tcPr>
            <w:tcW w:w="5144" w:type="dxa"/>
            <w:gridSpan w:val="2"/>
          </w:tcPr>
          <w:p w:rsidR="00E60F20" w:rsidRPr="00593B8D" w:rsidRDefault="00E60F20" w:rsidP="00E60F20">
            <w:pPr>
              <w:rPr>
                <w:sz w:val="22"/>
                <w:szCs w:val="22"/>
              </w:rPr>
            </w:pPr>
          </w:p>
        </w:tc>
      </w:tr>
    </w:tbl>
    <w:p w:rsidR="00E60F20" w:rsidRPr="00593B8D" w:rsidRDefault="00E60F20" w:rsidP="00E60F20">
      <w:pPr>
        <w:rPr>
          <w:sz w:val="22"/>
          <w:szCs w:val="22"/>
        </w:rPr>
      </w:pPr>
    </w:p>
    <w:p w:rsidR="006E4F2A" w:rsidRPr="00593B8D" w:rsidRDefault="006E4F2A" w:rsidP="006E4F2A">
      <w:pPr>
        <w:jc w:val="both"/>
        <w:rPr>
          <w:i/>
          <w:sz w:val="22"/>
          <w:szCs w:val="22"/>
        </w:rPr>
      </w:pPr>
      <w:r w:rsidRPr="00593B8D">
        <w:rPr>
          <w:i/>
          <w:sz w:val="22"/>
          <w:szCs w:val="22"/>
        </w:rPr>
        <w:t xml:space="preserve">Uwaga: </w:t>
      </w:r>
      <w:r w:rsidR="00A51630" w:rsidRPr="00593B8D">
        <w:rPr>
          <w:i/>
          <w:sz w:val="22"/>
          <w:szCs w:val="22"/>
        </w:rPr>
        <w:t xml:space="preserve">Wykonawca dokonując opisu przedmiotu zamówienia winien opisać szczegółowo wszystkie wymienione po stronie lewej formularza parametry oferowanego prze siebie sprzętu.  </w:t>
      </w:r>
      <w:r w:rsidR="00E60F20" w:rsidRPr="00593B8D">
        <w:rPr>
          <w:i/>
          <w:sz w:val="22"/>
          <w:szCs w:val="22"/>
        </w:rPr>
        <w:t xml:space="preserve"> </w:t>
      </w:r>
      <w:r w:rsidRPr="00593B8D">
        <w:rPr>
          <w:i/>
          <w:sz w:val="22"/>
          <w:szCs w:val="22"/>
        </w:rPr>
        <w:t>Nie uważa się za modyfikacje wypełnienie formularza ofertowego na komputerze. Wykonawca w miarę potrzeb może wykorzystać do zamieszczenia własnych treści prawą część formularza – parametry oferowane. Nie dopuszcza się natomiast wprowadzania żadnych zmian merytorycznych w lewej części formularza – są to parametry bezwzględnie wymagane.</w:t>
      </w:r>
    </w:p>
    <w:p w:rsidR="006E4F2A" w:rsidRPr="00593B8D" w:rsidRDefault="006E4F2A" w:rsidP="006E4F2A">
      <w:pPr>
        <w:jc w:val="both"/>
        <w:rPr>
          <w:i/>
          <w:sz w:val="22"/>
          <w:szCs w:val="22"/>
        </w:rPr>
      </w:pPr>
    </w:p>
    <w:p w:rsidR="006E4F2A" w:rsidRPr="00593B8D" w:rsidRDefault="006E4F2A" w:rsidP="006E4F2A">
      <w:pPr>
        <w:rPr>
          <w:i/>
          <w:sz w:val="22"/>
          <w:szCs w:val="22"/>
        </w:rPr>
      </w:pPr>
    </w:p>
    <w:p w:rsidR="006E4F2A" w:rsidRPr="00593B8D" w:rsidRDefault="006E4F2A" w:rsidP="006E4F2A">
      <w:pPr>
        <w:rPr>
          <w:i/>
          <w:sz w:val="22"/>
          <w:szCs w:val="22"/>
        </w:rPr>
      </w:pPr>
    </w:p>
    <w:p w:rsidR="006E4F2A" w:rsidRPr="00593B8D" w:rsidRDefault="006E4F2A" w:rsidP="006E4F2A">
      <w:pPr>
        <w:rPr>
          <w:i/>
          <w:sz w:val="22"/>
          <w:szCs w:val="22"/>
        </w:rPr>
      </w:pPr>
    </w:p>
    <w:p w:rsidR="006E4F2A" w:rsidRPr="00593B8D" w:rsidRDefault="006E4F2A" w:rsidP="006E4F2A">
      <w:pPr>
        <w:rPr>
          <w:i/>
          <w:sz w:val="22"/>
          <w:szCs w:val="22"/>
        </w:rPr>
      </w:pPr>
    </w:p>
    <w:p w:rsidR="006E4F2A" w:rsidRPr="008C5300" w:rsidRDefault="006E4F2A" w:rsidP="006E4F2A">
      <w:pPr>
        <w:rPr>
          <w:i/>
          <w:sz w:val="24"/>
          <w:szCs w:val="24"/>
        </w:rPr>
      </w:pPr>
    </w:p>
    <w:p w:rsidR="00E60F20" w:rsidRPr="008C5300" w:rsidRDefault="00E60F20" w:rsidP="00E60F20">
      <w:pPr>
        <w:rPr>
          <w:sz w:val="24"/>
          <w:szCs w:val="24"/>
        </w:rPr>
      </w:pPr>
      <w:r w:rsidRPr="008C5300">
        <w:rPr>
          <w:sz w:val="24"/>
          <w:szCs w:val="24"/>
        </w:rPr>
        <w:t xml:space="preserve">                                                                                                 ……………………………</w:t>
      </w:r>
    </w:p>
    <w:p w:rsidR="008C5300" w:rsidRPr="00793FC3" w:rsidRDefault="00E60F20" w:rsidP="00793FC3">
      <w:pPr>
        <w:rPr>
          <w:sz w:val="24"/>
          <w:szCs w:val="24"/>
        </w:rPr>
      </w:pPr>
      <w:r w:rsidRPr="008C5300"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p w:rsidR="008C5300" w:rsidRPr="008C5300" w:rsidRDefault="008C5300" w:rsidP="000E3106">
      <w:pPr>
        <w:pStyle w:val="Tekstpodstawowy"/>
        <w:spacing w:line="480" w:lineRule="auto"/>
        <w:jc w:val="center"/>
        <w:rPr>
          <w:b/>
          <w:i/>
          <w:strike/>
          <w:sz w:val="20"/>
          <w:szCs w:val="20"/>
        </w:rPr>
      </w:pPr>
    </w:p>
    <w:p w:rsidR="008C5300" w:rsidRDefault="008C5300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sectPr w:rsidR="008C5300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55783F1A"/>
    <w:lvl w:ilvl="0" w:tplc="3DD09E66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8245F"/>
    <w:multiLevelType w:val="hybridMultilevel"/>
    <w:tmpl w:val="2E42E8F2"/>
    <w:lvl w:ilvl="0" w:tplc="4384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160E7"/>
    <w:multiLevelType w:val="hybridMultilevel"/>
    <w:tmpl w:val="3C1EDA52"/>
    <w:lvl w:ilvl="0" w:tplc="86D05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7"/>
  </w:num>
  <w:num w:numId="5">
    <w:abstractNumId w:val="13"/>
  </w:num>
  <w:num w:numId="6">
    <w:abstractNumId w:val="21"/>
  </w:num>
  <w:num w:numId="7">
    <w:abstractNumId w:val="20"/>
  </w:num>
  <w:num w:numId="8">
    <w:abstractNumId w:val="25"/>
  </w:num>
  <w:num w:numId="9">
    <w:abstractNumId w:val="24"/>
  </w:num>
  <w:num w:numId="10">
    <w:abstractNumId w:val="18"/>
  </w:num>
  <w:num w:numId="11">
    <w:abstractNumId w:val="11"/>
  </w:num>
  <w:num w:numId="12">
    <w:abstractNumId w:val="9"/>
  </w:num>
  <w:num w:numId="13">
    <w:abstractNumId w:val="26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31"/>
  </w:num>
  <w:num w:numId="19">
    <w:abstractNumId w:val="14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3"/>
  </w:num>
  <w:num w:numId="30">
    <w:abstractNumId w:val="29"/>
  </w:num>
  <w:num w:numId="31">
    <w:abstractNumId w:val="2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A78FD"/>
    <w:rsid w:val="000B26F6"/>
    <w:rsid w:val="000B49A0"/>
    <w:rsid w:val="000E3106"/>
    <w:rsid w:val="001164C3"/>
    <w:rsid w:val="001626D4"/>
    <w:rsid w:val="00162F1A"/>
    <w:rsid w:val="00165753"/>
    <w:rsid w:val="00170361"/>
    <w:rsid w:val="001A3A6C"/>
    <w:rsid w:val="001C59DF"/>
    <w:rsid w:val="001C6826"/>
    <w:rsid w:val="001E78B6"/>
    <w:rsid w:val="00225945"/>
    <w:rsid w:val="0023331A"/>
    <w:rsid w:val="00242453"/>
    <w:rsid w:val="0024300B"/>
    <w:rsid w:val="002808D8"/>
    <w:rsid w:val="002A2F35"/>
    <w:rsid w:val="002B5E94"/>
    <w:rsid w:val="002C29CB"/>
    <w:rsid w:val="002C4A02"/>
    <w:rsid w:val="002E2F03"/>
    <w:rsid w:val="003235E2"/>
    <w:rsid w:val="0037202F"/>
    <w:rsid w:val="003733B5"/>
    <w:rsid w:val="00380ABE"/>
    <w:rsid w:val="00390DF9"/>
    <w:rsid w:val="0039535E"/>
    <w:rsid w:val="003B5655"/>
    <w:rsid w:val="003C4231"/>
    <w:rsid w:val="003D68CA"/>
    <w:rsid w:val="00410638"/>
    <w:rsid w:val="004156F4"/>
    <w:rsid w:val="004218FA"/>
    <w:rsid w:val="00457B65"/>
    <w:rsid w:val="0049293E"/>
    <w:rsid w:val="00521A88"/>
    <w:rsid w:val="005543C0"/>
    <w:rsid w:val="00557B56"/>
    <w:rsid w:val="005658CF"/>
    <w:rsid w:val="00577A09"/>
    <w:rsid w:val="00593B8D"/>
    <w:rsid w:val="005A1437"/>
    <w:rsid w:val="005A6A41"/>
    <w:rsid w:val="005D6E2C"/>
    <w:rsid w:val="005E055D"/>
    <w:rsid w:val="00600321"/>
    <w:rsid w:val="00606DD1"/>
    <w:rsid w:val="00614AA8"/>
    <w:rsid w:val="00666255"/>
    <w:rsid w:val="0068759C"/>
    <w:rsid w:val="00692765"/>
    <w:rsid w:val="006A663A"/>
    <w:rsid w:val="006C1B1B"/>
    <w:rsid w:val="006C5D7C"/>
    <w:rsid w:val="006E4F2A"/>
    <w:rsid w:val="0070018A"/>
    <w:rsid w:val="007522EB"/>
    <w:rsid w:val="00754061"/>
    <w:rsid w:val="00767667"/>
    <w:rsid w:val="00784A8D"/>
    <w:rsid w:val="00793FC3"/>
    <w:rsid w:val="00795330"/>
    <w:rsid w:val="007C202F"/>
    <w:rsid w:val="00871BCC"/>
    <w:rsid w:val="00887A37"/>
    <w:rsid w:val="008C5300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6EAC"/>
    <w:rsid w:val="00AC7AFA"/>
    <w:rsid w:val="00AD26B1"/>
    <w:rsid w:val="00B50FEA"/>
    <w:rsid w:val="00B51A33"/>
    <w:rsid w:val="00B660B6"/>
    <w:rsid w:val="00C17637"/>
    <w:rsid w:val="00C34ABD"/>
    <w:rsid w:val="00C86DB1"/>
    <w:rsid w:val="00CA77BA"/>
    <w:rsid w:val="00CC0D63"/>
    <w:rsid w:val="00D110E4"/>
    <w:rsid w:val="00D11257"/>
    <w:rsid w:val="00D37D3D"/>
    <w:rsid w:val="00D8062E"/>
    <w:rsid w:val="00D87D44"/>
    <w:rsid w:val="00DA3E01"/>
    <w:rsid w:val="00DB0A41"/>
    <w:rsid w:val="00DE0634"/>
    <w:rsid w:val="00E102FD"/>
    <w:rsid w:val="00E60F20"/>
    <w:rsid w:val="00E630EE"/>
    <w:rsid w:val="00E84404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24B5-24FE-43FE-9F4A-0429C5A7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4169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2015-08-12T10:04:00Z</cp:lastPrinted>
  <dcterms:created xsi:type="dcterms:W3CDTF">2015-09-11T07:15:00Z</dcterms:created>
  <dcterms:modified xsi:type="dcterms:W3CDTF">2015-09-11T08:42:00Z</dcterms:modified>
</cp:coreProperties>
</file>