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0B37EB">
              <w:rPr>
                <w:rFonts w:ascii="Arial" w:hAnsi="Arial" w:cs="Arial"/>
                <w:b/>
              </w:rPr>
              <w:t xml:space="preserve">nr </w:t>
            </w:r>
            <w:r w:rsidR="00641156">
              <w:rPr>
                <w:rFonts w:ascii="Arial" w:hAnsi="Arial" w:cs="Arial"/>
                <w:b/>
              </w:rPr>
              <w:t>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641156" w:rsidRDefault="00641156" w:rsidP="003731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Odbiór i zagospodarowanie</w:t>
            </w:r>
          </w:p>
          <w:p w:rsidR="0088411F" w:rsidRPr="00884A74" w:rsidRDefault="00641156" w:rsidP="003731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odpadów niebezpiecznych</w:t>
            </w:r>
            <w:r w:rsidR="003835A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73E48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B1C29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4B3DE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4B3DEE">
              <w:rPr>
                <w:rFonts w:ascii="Arial" w:hAnsi="Arial" w:cs="Arial"/>
                <w:b/>
                <w:bCs/>
              </w:rPr>
              <w:t xml:space="preserve"> 07.12.2017</w:t>
            </w:r>
            <w:r w:rsidRPr="005F18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0B1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0B1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835AC" w:rsidRPr="00944796" w:rsidRDefault="003835AC" w:rsidP="000B1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9C7F28">
        <w:trPr>
          <w:trHeight w:val="84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90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688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Default="005F187D" w:rsidP="00673E4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641156">
              <w:rPr>
                <w:rFonts w:ascii="Arial" w:hAnsi="Arial" w:cs="Arial"/>
                <w:b/>
                <w:caps/>
              </w:rPr>
              <w:t xml:space="preserve">7 </w:t>
            </w:r>
            <w:r w:rsidR="00373172">
              <w:rPr>
                <w:rFonts w:ascii="Arial" w:hAnsi="Arial" w:cs="Arial"/>
                <w:caps/>
              </w:rPr>
              <w:t xml:space="preserve">dni od daty </w:t>
            </w:r>
            <w:r>
              <w:rPr>
                <w:rFonts w:ascii="Arial" w:hAnsi="Arial" w:cs="Arial"/>
                <w:caps/>
              </w:rPr>
              <w:t xml:space="preserve">złożenia zamówienia 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9C7F28" w:rsidRPr="0040048E" w:rsidRDefault="00DF2B0D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Zawiera załącznik nr 2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9C7F28" w:rsidRPr="0040048E" w:rsidRDefault="009C7F28" w:rsidP="00D10C07">
      <w:pPr>
        <w:rPr>
          <w:b/>
          <w:sz w:val="24"/>
          <w:szCs w:val="24"/>
        </w:rPr>
      </w:pPr>
    </w:p>
    <w:p w:rsidR="003835AC" w:rsidRPr="0040048E" w:rsidRDefault="003835AC" w:rsidP="003835AC">
      <w:pPr>
        <w:rPr>
          <w:b/>
          <w:sz w:val="24"/>
          <w:szCs w:val="24"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7A" w:rsidRDefault="00B80C7A" w:rsidP="001414DC">
      <w:r>
        <w:separator/>
      </w:r>
    </w:p>
  </w:endnote>
  <w:endnote w:type="continuationSeparator" w:id="0">
    <w:p w:rsidR="00B80C7A" w:rsidRDefault="00B80C7A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7A" w:rsidRDefault="00B80C7A" w:rsidP="001414DC">
      <w:r>
        <w:separator/>
      </w:r>
    </w:p>
  </w:footnote>
  <w:footnote w:type="continuationSeparator" w:id="0">
    <w:p w:rsidR="00B80C7A" w:rsidRDefault="00B80C7A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571A5"/>
    <w:rsid w:val="00097B27"/>
    <w:rsid w:val="000B1C29"/>
    <w:rsid w:val="000B3788"/>
    <w:rsid w:val="000B37EB"/>
    <w:rsid w:val="000D2C78"/>
    <w:rsid w:val="000F193A"/>
    <w:rsid w:val="000F53A1"/>
    <w:rsid w:val="001018DD"/>
    <w:rsid w:val="00107335"/>
    <w:rsid w:val="00117F10"/>
    <w:rsid w:val="001414DC"/>
    <w:rsid w:val="00163C6A"/>
    <w:rsid w:val="001903F7"/>
    <w:rsid w:val="001C6128"/>
    <w:rsid w:val="001D22C8"/>
    <w:rsid w:val="002069DD"/>
    <w:rsid w:val="00242D3E"/>
    <w:rsid w:val="00284A9C"/>
    <w:rsid w:val="002B41A3"/>
    <w:rsid w:val="002C2AAA"/>
    <w:rsid w:val="002F1227"/>
    <w:rsid w:val="003210B2"/>
    <w:rsid w:val="00330F08"/>
    <w:rsid w:val="00357AC0"/>
    <w:rsid w:val="00360AFA"/>
    <w:rsid w:val="00373172"/>
    <w:rsid w:val="003835AC"/>
    <w:rsid w:val="00385106"/>
    <w:rsid w:val="003862B5"/>
    <w:rsid w:val="003B19B3"/>
    <w:rsid w:val="003D00E1"/>
    <w:rsid w:val="0040048E"/>
    <w:rsid w:val="00467739"/>
    <w:rsid w:val="004851B6"/>
    <w:rsid w:val="004B3DEE"/>
    <w:rsid w:val="004F64F1"/>
    <w:rsid w:val="00502F16"/>
    <w:rsid w:val="005178EB"/>
    <w:rsid w:val="00552696"/>
    <w:rsid w:val="00585231"/>
    <w:rsid w:val="005F187D"/>
    <w:rsid w:val="00641156"/>
    <w:rsid w:val="00673E48"/>
    <w:rsid w:val="00676D28"/>
    <w:rsid w:val="006B3B68"/>
    <w:rsid w:val="006D145C"/>
    <w:rsid w:val="006D6F26"/>
    <w:rsid w:val="00786790"/>
    <w:rsid w:val="00795A61"/>
    <w:rsid w:val="00812DB4"/>
    <w:rsid w:val="00867205"/>
    <w:rsid w:val="00870B34"/>
    <w:rsid w:val="0088411F"/>
    <w:rsid w:val="00884A74"/>
    <w:rsid w:val="008E5573"/>
    <w:rsid w:val="008F5C84"/>
    <w:rsid w:val="00964284"/>
    <w:rsid w:val="009B6899"/>
    <w:rsid w:val="009C7F28"/>
    <w:rsid w:val="00A20724"/>
    <w:rsid w:val="00A21890"/>
    <w:rsid w:val="00A5040A"/>
    <w:rsid w:val="00A51178"/>
    <w:rsid w:val="00A76F9D"/>
    <w:rsid w:val="00A87E01"/>
    <w:rsid w:val="00A90302"/>
    <w:rsid w:val="00AA6756"/>
    <w:rsid w:val="00AC0D7B"/>
    <w:rsid w:val="00AE20AE"/>
    <w:rsid w:val="00B13434"/>
    <w:rsid w:val="00B22DF6"/>
    <w:rsid w:val="00B32B5B"/>
    <w:rsid w:val="00B80C7A"/>
    <w:rsid w:val="00BA7603"/>
    <w:rsid w:val="00C45921"/>
    <w:rsid w:val="00C65CF4"/>
    <w:rsid w:val="00D10C07"/>
    <w:rsid w:val="00D239DD"/>
    <w:rsid w:val="00D62C9E"/>
    <w:rsid w:val="00D9258D"/>
    <w:rsid w:val="00DD41AC"/>
    <w:rsid w:val="00DE3629"/>
    <w:rsid w:val="00DE3FDD"/>
    <w:rsid w:val="00DF2B0D"/>
    <w:rsid w:val="00DF4E99"/>
    <w:rsid w:val="00E570E1"/>
    <w:rsid w:val="00E726F2"/>
    <w:rsid w:val="00EB7A36"/>
    <w:rsid w:val="00EC16FB"/>
    <w:rsid w:val="00ED79A4"/>
    <w:rsid w:val="00F90700"/>
    <w:rsid w:val="00F933C8"/>
    <w:rsid w:val="00FD7EFF"/>
    <w:rsid w:val="00FE1755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</cp:lastModifiedBy>
  <cp:revision>4</cp:revision>
  <cp:lastPrinted>2012-12-05T12:29:00Z</cp:lastPrinted>
  <dcterms:created xsi:type="dcterms:W3CDTF">2017-09-28T09:57:00Z</dcterms:created>
  <dcterms:modified xsi:type="dcterms:W3CDTF">2017-12-05T11:13:00Z</dcterms:modified>
</cp:coreProperties>
</file>